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97F2" w14:textId="3083E420" w:rsidR="009960F9" w:rsidRPr="00324CE0" w:rsidRDefault="009960F9" w:rsidP="009960F9">
      <w:pPr>
        <w:pStyle w:val="Heading1"/>
      </w:pPr>
      <w:bookmarkStart w:id="0" w:name="loai_1"/>
      <w:r w:rsidRPr="00324CE0">
        <w:t>LUẬT</w:t>
      </w:r>
      <w:bookmarkEnd w:id="0"/>
      <w:r w:rsidRPr="00324CE0">
        <w:t xml:space="preserve"> </w:t>
      </w:r>
      <w:r w:rsidRPr="00324CE0">
        <w:t>LUẬT SƯ</w:t>
      </w:r>
    </w:p>
    <w:p w14:paraId="2BDA4794" w14:textId="77777777" w:rsidR="009960F9" w:rsidRPr="00324CE0" w:rsidRDefault="009960F9" w:rsidP="009960F9">
      <w:pPr>
        <w:spacing w:after="120"/>
      </w:pPr>
      <w:bookmarkStart w:id="1" w:name="chuong_1"/>
      <w:r w:rsidRPr="00324CE0">
        <w:t>Chương I</w:t>
      </w:r>
      <w:bookmarkEnd w:id="1"/>
    </w:p>
    <w:p w14:paraId="6FF8BF7F" w14:textId="77777777" w:rsidR="009960F9" w:rsidRPr="00324CE0" w:rsidRDefault="009960F9" w:rsidP="009960F9">
      <w:pPr>
        <w:spacing w:after="120"/>
        <w:jc w:val="center"/>
      </w:pPr>
      <w:bookmarkStart w:id="2" w:name="chuong_1_name"/>
      <w:r w:rsidRPr="00324CE0">
        <w:t>NHỮNG QUY ĐỊNH CHUNG</w:t>
      </w:r>
      <w:bookmarkEnd w:id="2"/>
    </w:p>
    <w:p w14:paraId="34D756F6" w14:textId="77777777" w:rsidR="009960F9" w:rsidRPr="00324CE0" w:rsidRDefault="009960F9" w:rsidP="009960F9">
      <w:pPr>
        <w:spacing w:after="120"/>
      </w:pPr>
      <w:bookmarkStart w:id="3" w:name="dieu_1"/>
      <w:r w:rsidRPr="00324CE0">
        <w:t>Điều 1. Phạm vi điều chỉnh</w:t>
      </w:r>
      <w:bookmarkEnd w:id="3"/>
    </w:p>
    <w:p w14:paraId="24247F0A" w14:textId="77777777" w:rsidR="009960F9" w:rsidRPr="00324CE0" w:rsidRDefault="009960F9" w:rsidP="009960F9">
      <w:pPr>
        <w:spacing w:after="120"/>
      </w:pPr>
      <w:bookmarkStart w:id="4" w:name="dieu_2"/>
      <w:r w:rsidRPr="00324CE0">
        <w:t>Điều 2. Luật sư</w:t>
      </w:r>
      <w:bookmarkEnd w:id="4"/>
    </w:p>
    <w:p w14:paraId="21BCD93D" w14:textId="77777777" w:rsidR="009960F9" w:rsidRPr="00324CE0" w:rsidRDefault="009960F9" w:rsidP="009960F9">
      <w:pPr>
        <w:spacing w:after="120"/>
      </w:pPr>
      <w:bookmarkStart w:id="5" w:name="dieu_3"/>
      <w:r w:rsidRPr="00324CE0">
        <w:t>Điều 3. Chức năng xã hội của luật sư</w:t>
      </w:r>
      <w:bookmarkEnd w:id="5"/>
      <w:r w:rsidRPr="00324CE0">
        <w:fldChar w:fldCharType="begin"/>
      </w:r>
      <w:r w:rsidRPr="00324CE0">
        <w:instrText xml:space="preserve"> HYPERLINK \l "_ftn3" </w:instrText>
      </w:r>
      <w:r w:rsidRPr="00324CE0">
        <w:fldChar w:fldCharType="separate"/>
      </w:r>
      <w:r w:rsidRPr="00324CE0">
        <w:rPr>
          <w:color w:val="0000FF"/>
          <w:u w:val="single"/>
        </w:rPr>
        <w:t>[3]</w:t>
      </w:r>
      <w:r w:rsidRPr="00324CE0">
        <w:fldChar w:fldCharType="end"/>
      </w:r>
    </w:p>
    <w:p w14:paraId="01F529D2" w14:textId="77777777" w:rsidR="009960F9" w:rsidRPr="00324CE0" w:rsidRDefault="009960F9" w:rsidP="009960F9">
      <w:pPr>
        <w:spacing w:after="120"/>
      </w:pPr>
      <w:bookmarkStart w:id="6" w:name="dieu_4"/>
      <w:r w:rsidRPr="00324CE0">
        <w:t>Điều 4. Dịch vụ pháp lý của luật sư</w:t>
      </w:r>
      <w:bookmarkEnd w:id="6"/>
    </w:p>
    <w:p w14:paraId="27404D8E" w14:textId="77777777" w:rsidR="009960F9" w:rsidRPr="00324CE0" w:rsidRDefault="009960F9" w:rsidP="009960F9">
      <w:pPr>
        <w:spacing w:after="120"/>
      </w:pPr>
      <w:bookmarkStart w:id="7" w:name="dieu_5"/>
      <w:r w:rsidRPr="00324CE0">
        <w:t>Điều 5. Nguyên tắc hành nghề luật sư</w:t>
      </w:r>
      <w:bookmarkEnd w:id="7"/>
    </w:p>
    <w:p w14:paraId="697A134C" w14:textId="77777777" w:rsidR="009960F9" w:rsidRPr="00324CE0" w:rsidRDefault="009960F9" w:rsidP="009960F9">
      <w:pPr>
        <w:spacing w:after="120"/>
      </w:pPr>
      <w:bookmarkStart w:id="8" w:name="dieu_6"/>
      <w:r w:rsidRPr="00324CE0">
        <w:t>Điều 6. Nguyên tắc quản lý luật sư và hành nghề luật sư</w:t>
      </w:r>
      <w:bookmarkEnd w:id="8"/>
      <w:r w:rsidRPr="00324CE0">
        <w:fldChar w:fldCharType="begin"/>
      </w:r>
      <w:r w:rsidRPr="00324CE0">
        <w:instrText xml:space="preserve"> HYPERLINK \l "_ftn5" </w:instrText>
      </w:r>
      <w:r w:rsidRPr="00324CE0">
        <w:fldChar w:fldCharType="separate"/>
      </w:r>
      <w:r w:rsidRPr="00324CE0">
        <w:rPr>
          <w:color w:val="0000FF"/>
          <w:u w:val="single"/>
        </w:rPr>
        <w:t>[5]</w:t>
      </w:r>
      <w:r w:rsidRPr="00324CE0">
        <w:fldChar w:fldCharType="end"/>
      </w:r>
    </w:p>
    <w:p w14:paraId="5E962089" w14:textId="77777777" w:rsidR="009960F9" w:rsidRPr="00324CE0" w:rsidRDefault="009960F9" w:rsidP="009960F9">
      <w:pPr>
        <w:spacing w:after="120"/>
      </w:pPr>
      <w:bookmarkStart w:id="9" w:name="dieu_7"/>
      <w:r w:rsidRPr="00324CE0">
        <w:t>Điều 7. Tổ chức xã hội - nghề nghiệp của luật sư</w:t>
      </w:r>
      <w:bookmarkEnd w:id="9"/>
    </w:p>
    <w:p w14:paraId="446ACC93" w14:textId="77777777" w:rsidR="009960F9" w:rsidRPr="00324CE0" w:rsidRDefault="009960F9" w:rsidP="009960F9">
      <w:pPr>
        <w:spacing w:after="120"/>
      </w:pPr>
      <w:bookmarkStart w:id="10" w:name="dieu_8"/>
      <w:r w:rsidRPr="00324CE0">
        <w:t>Điều 8.</w:t>
      </w:r>
      <w:bookmarkEnd w:id="10"/>
      <w:r w:rsidRPr="00324CE0">
        <w:fldChar w:fldCharType="begin"/>
      </w:r>
      <w:r w:rsidRPr="00324CE0">
        <w:instrText xml:space="preserve"> HYPERLINK \l "_ftn8" </w:instrText>
      </w:r>
      <w:r w:rsidRPr="00324CE0">
        <w:fldChar w:fldCharType="separate"/>
      </w:r>
      <w:r w:rsidRPr="00324CE0">
        <w:rPr>
          <w:color w:val="0000FF"/>
          <w:u w:val="single"/>
        </w:rPr>
        <w:t>[8]</w:t>
      </w:r>
      <w:r w:rsidRPr="00324CE0">
        <w:fldChar w:fldCharType="end"/>
      </w:r>
      <w:r w:rsidRPr="00324CE0">
        <w:t xml:space="preserve"> </w:t>
      </w:r>
      <w:bookmarkStart w:id="11" w:name="dieu_8_name"/>
      <w:r w:rsidRPr="00324CE0">
        <w:rPr>
          <w:i/>
          <w:iCs/>
        </w:rPr>
        <w:t>(được bãi bỏ)</w:t>
      </w:r>
      <w:bookmarkEnd w:id="11"/>
    </w:p>
    <w:p w14:paraId="5036F24D" w14:textId="77777777" w:rsidR="009960F9" w:rsidRPr="00324CE0" w:rsidRDefault="009960F9" w:rsidP="009960F9">
      <w:pPr>
        <w:spacing w:after="120"/>
      </w:pPr>
      <w:bookmarkStart w:id="12" w:name="dieu_9"/>
      <w:r w:rsidRPr="00324CE0">
        <w:t>Điều 9. Các hành vi bị nghiêm cấm</w:t>
      </w:r>
      <w:bookmarkEnd w:id="12"/>
      <w:r w:rsidRPr="00324CE0">
        <w:fldChar w:fldCharType="begin"/>
      </w:r>
      <w:r w:rsidRPr="00324CE0">
        <w:instrText xml:space="preserve"> HYPERLINK \l "_ftn9" </w:instrText>
      </w:r>
      <w:r w:rsidRPr="00324CE0">
        <w:fldChar w:fldCharType="separate"/>
      </w:r>
      <w:r w:rsidRPr="00324CE0">
        <w:rPr>
          <w:color w:val="0000FF"/>
          <w:u w:val="single"/>
        </w:rPr>
        <w:t>[9]</w:t>
      </w:r>
      <w:r w:rsidRPr="00324CE0">
        <w:fldChar w:fldCharType="end"/>
      </w:r>
    </w:p>
    <w:p w14:paraId="0545262D" w14:textId="77777777" w:rsidR="009960F9" w:rsidRPr="00324CE0" w:rsidRDefault="009960F9" w:rsidP="009960F9">
      <w:pPr>
        <w:spacing w:after="120"/>
      </w:pPr>
      <w:bookmarkStart w:id="13" w:name="chuong_2"/>
      <w:r w:rsidRPr="00324CE0">
        <w:t xml:space="preserve">Chương II </w:t>
      </w:r>
      <w:bookmarkEnd w:id="13"/>
    </w:p>
    <w:p w14:paraId="48D630D6" w14:textId="77777777" w:rsidR="009960F9" w:rsidRPr="00324CE0" w:rsidRDefault="009960F9" w:rsidP="009960F9">
      <w:pPr>
        <w:spacing w:after="120"/>
        <w:jc w:val="center"/>
      </w:pPr>
      <w:bookmarkStart w:id="14" w:name="chuong_2_name"/>
      <w:r w:rsidRPr="00324CE0">
        <w:t>LUẬT SƯ</w:t>
      </w:r>
      <w:bookmarkEnd w:id="14"/>
    </w:p>
    <w:p w14:paraId="5C1C6D30" w14:textId="77777777" w:rsidR="009960F9" w:rsidRPr="00324CE0" w:rsidRDefault="009960F9" w:rsidP="009960F9">
      <w:pPr>
        <w:spacing w:after="120"/>
      </w:pPr>
      <w:bookmarkStart w:id="15" w:name="dieu_10"/>
      <w:r w:rsidRPr="00324CE0">
        <w:t>Điều 10. Tiêu chuẩn luật sư</w:t>
      </w:r>
      <w:bookmarkEnd w:id="15"/>
    </w:p>
    <w:p w14:paraId="0F83AA2C" w14:textId="77777777" w:rsidR="009960F9" w:rsidRPr="00324CE0" w:rsidRDefault="009960F9" w:rsidP="009960F9">
      <w:pPr>
        <w:spacing w:after="120"/>
      </w:pPr>
      <w:bookmarkStart w:id="16" w:name="dieu_11"/>
      <w:r w:rsidRPr="00324CE0">
        <w:t>Điều 11. Điều kiện hành nghề luật sư</w:t>
      </w:r>
      <w:bookmarkEnd w:id="16"/>
    </w:p>
    <w:p w14:paraId="0719BA0F" w14:textId="77777777" w:rsidR="009960F9" w:rsidRPr="00324CE0" w:rsidRDefault="009960F9" w:rsidP="009960F9">
      <w:pPr>
        <w:spacing w:after="120"/>
      </w:pPr>
      <w:bookmarkStart w:id="17" w:name="dieu_12"/>
      <w:r w:rsidRPr="00324CE0">
        <w:t>Điều 12. Đào tạo nghề luật sư</w:t>
      </w:r>
      <w:bookmarkEnd w:id="17"/>
      <w:r w:rsidRPr="00324CE0">
        <w:fldChar w:fldCharType="begin"/>
      </w:r>
      <w:r w:rsidRPr="00324CE0">
        <w:instrText xml:space="preserve"> HYPERLINK \l "_ftn10" </w:instrText>
      </w:r>
      <w:r w:rsidRPr="00324CE0">
        <w:fldChar w:fldCharType="separate"/>
      </w:r>
      <w:r w:rsidRPr="00324CE0">
        <w:rPr>
          <w:color w:val="0000FF"/>
          <w:u w:val="single"/>
        </w:rPr>
        <w:t>[10]</w:t>
      </w:r>
      <w:r w:rsidRPr="00324CE0">
        <w:fldChar w:fldCharType="end"/>
      </w:r>
    </w:p>
    <w:p w14:paraId="0A957440" w14:textId="77777777" w:rsidR="009960F9" w:rsidRPr="00324CE0" w:rsidRDefault="009960F9" w:rsidP="009960F9">
      <w:pPr>
        <w:spacing w:after="120"/>
      </w:pPr>
      <w:bookmarkStart w:id="18" w:name="dieu_13"/>
      <w:r w:rsidRPr="00324CE0">
        <w:t>Điều 13. Người được miễn đào tạo nghề luật sư</w:t>
      </w:r>
      <w:bookmarkEnd w:id="18"/>
    </w:p>
    <w:p w14:paraId="207A0E75" w14:textId="77777777" w:rsidR="009960F9" w:rsidRPr="00324CE0" w:rsidRDefault="009960F9" w:rsidP="009960F9">
      <w:pPr>
        <w:spacing w:after="120"/>
      </w:pPr>
      <w:bookmarkStart w:id="19" w:name="dieu_14"/>
      <w:r w:rsidRPr="00324CE0">
        <w:t>Điều 14. Tập sự hành nghề luật sư</w:t>
      </w:r>
      <w:bookmarkEnd w:id="19"/>
      <w:r w:rsidRPr="00324CE0">
        <w:fldChar w:fldCharType="begin"/>
      </w:r>
      <w:r w:rsidRPr="00324CE0">
        <w:instrText xml:space="preserve"> HYPERLINK \l "_ftn11" </w:instrText>
      </w:r>
      <w:r w:rsidRPr="00324CE0">
        <w:fldChar w:fldCharType="separate"/>
      </w:r>
      <w:r w:rsidRPr="00324CE0">
        <w:rPr>
          <w:color w:val="0000FF"/>
          <w:u w:val="single"/>
        </w:rPr>
        <w:t>[11]</w:t>
      </w:r>
      <w:r w:rsidRPr="00324CE0">
        <w:fldChar w:fldCharType="end"/>
      </w:r>
    </w:p>
    <w:p w14:paraId="1157CD23" w14:textId="77777777" w:rsidR="009960F9" w:rsidRPr="00324CE0" w:rsidRDefault="009960F9" w:rsidP="009960F9">
      <w:pPr>
        <w:spacing w:after="120"/>
      </w:pPr>
      <w:bookmarkStart w:id="20" w:name="dieu_15"/>
      <w:r w:rsidRPr="00324CE0">
        <w:t>Điều 15. Kiểm tra kết quả tập sự hành nghề luật sư</w:t>
      </w:r>
      <w:bookmarkEnd w:id="20"/>
      <w:r w:rsidRPr="00324CE0">
        <w:fldChar w:fldCharType="begin"/>
      </w:r>
      <w:r w:rsidRPr="00324CE0">
        <w:instrText xml:space="preserve"> HYPERLINK \l "_ftn12" </w:instrText>
      </w:r>
      <w:r w:rsidRPr="00324CE0">
        <w:fldChar w:fldCharType="separate"/>
      </w:r>
      <w:r w:rsidRPr="00324CE0">
        <w:rPr>
          <w:color w:val="0000FF"/>
          <w:u w:val="single"/>
        </w:rPr>
        <w:t>[12]</w:t>
      </w:r>
      <w:r w:rsidRPr="00324CE0">
        <w:fldChar w:fldCharType="end"/>
      </w:r>
    </w:p>
    <w:p w14:paraId="5526EEED" w14:textId="77777777" w:rsidR="009960F9" w:rsidRPr="00324CE0" w:rsidRDefault="009960F9" w:rsidP="009960F9">
      <w:pPr>
        <w:spacing w:after="120"/>
      </w:pPr>
      <w:bookmarkStart w:id="21" w:name="dieu_16"/>
      <w:r w:rsidRPr="00324CE0">
        <w:t>Điều 16. Người được miễn, giảm thời gian tập sự hành nghề luật sư</w:t>
      </w:r>
      <w:bookmarkEnd w:id="21"/>
      <w:r w:rsidRPr="00324CE0">
        <w:fldChar w:fldCharType="begin"/>
      </w:r>
      <w:r w:rsidRPr="00324CE0">
        <w:instrText xml:space="preserve"> HYPERLINK \l "_ftn13" </w:instrText>
      </w:r>
      <w:r w:rsidRPr="00324CE0">
        <w:fldChar w:fldCharType="separate"/>
      </w:r>
      <w:r w:rsidRPr="00324CE0">
        <w:rPr>
          <w:color w:val="0000FF"/>
          <w:u w:val="single"/>
        </w:rPr>
        <w:t>[13]</w:t>
      </w:r>
      <w:r w:rsidRPr="00324CE0">
        <w:fldChar w:fldCharType="end"/>
      </w:r>
    </w:p>
    <w:p w14:paraId="78421A70" w14:textId="77777777" w:rsidR="009960F9" w:rsidRPr="00324CE0" w:rsidRDefault="009960F9" w:rsidP="009960F9">
      <w:pPr>
        <w:spacing w:after="120"/>
      </w:pPr>
      <w:bookmarkStart w:id="22" w:name="dieu_17"/>
      <w:r w:rsidRPr="00324CE0">
        <w:t>Điều 17. Cấp Chứng chỉ hành nghề luật sư</w:t>
      </w:r>
      <w:bookmarkEnd w:id="22"/>
      <w:r w:rsidRPr="00324CE0">
        <w:fldChar w:fldCharType="begin"/>
      </w:r>
      <w:r w:rsidRPr="00324CE0">
        <w:instrText xml:space="preserve"> HYPERLINK \l "_ftn14" </w:instrText>
      </w:r>
      <w:r w:rsidRPr="00324CE0">
        <w:fldChar w:fldCharType="separate"/>
      </w:r>
      <w:r w:rsidRPr="00324CE0">
        <w:rPr>
          <w:color w:val="0000FF"/>
          <w:u w:val="single"/>
        </w:rPr>
        <w:t>[14]</w:t>
      </w:r>
      <w:r w:rsidRPr="00324CE0">
        <w:fldChar w:fldCharType="end"/>
      </w:r>
    </w:p>
    <w:p w14:paraId="65EAA229" w14:textId="77777777" w:rsidR="009960F9" w:rsidRPr="00324CE0" w:rsidRDefault="009960F9" w:rsidP="009960F9">
      <w:pPr>
        <w:spacing w:after="120"/>
      </w:pPr>
      <w:bookmarkStart w:id="23" w:name="dieu_18"/>
      <w:r w:rsidRPr="00324CE0">
        <w:t>Điều 18. Thu hồi Chứng chỉ hành nghề luật sư</w:t>
      </w:r>
      <w:bookmarkEnd w:id="23"/>
      <w:r w:rsidRPr="00324CE0">
        <w:fldChar w:fldCharType="begin"/>
      </w:r>
      <w:r w:rsidRPr="00324CE0">
        <w:instrText xml:space="preserve"> HYPERLINK \l "_ftn15" </w:instrText>
      </w:r>
      <w:r w:rsidRPr="00324CE0">
        <w:fldChar w:fldCharType="separate"/>
      </w:r>
      <w:r w:rsidRPr="00324CE0">
        <w:rPr>
          <w:color w:val="0000FF"/>
          <w:u w:val="single"/>
        </w:rPr>
        <w:t>[15]</w:t>
      </w:r>
      <w:r w:rsidRPr="00324CE0">
        <w:fldChar w:fldCharType="end"/>
      </w:r>
    </w:p>
    <w:p w14:paraId="0DD9BC3C" w14:textId="77777777" w:rsidR="009960F9" w:rsidRPr="00324CE0" w:rsidRDefault="009960F9" w:rsidP="009960F9">
      <w:pPr>
        <w:spacing w:after="120"/>
      </w:pPr>
      <w:bookmarkStart w:id="24" w:name="dieu_19"/>
      <w:r w:rsidRPr="00324CE0">
        <w:t>Điều 19. Cấp lại Chứng chỉ hành nghề luật sư</w:t>
      </w:r>
      <w:bookmarkEnd w:id="24"/>
      <w:r w:rsidRPr="00324CE0">
        <w:fldChar w:fldCharType="begin"/>
      </w:r>
      <w:r w:rsidRPr="00324CE0">
        <w:instrText xml:space="preserve"> HYPERLINK \l "_ftn16" </w:instrText>
      </w:r>
      <w:r w:rsidRPr="00324CE0">
        <w:fldChar w:fldCharType="separate"/>
      </w:r>
      <w:r w:rsidRPr="00324CE0">
        <w:rPr>
          <w:color w:val="0000FF"/>
          <w:u w:val="single"/>
        </w:rPr>
        <w:t>[16]</w:t>
      </w:r>
      <w:r w:rsidRPr="00324CE0">
        <w:fldChar w:fldCharType="end"/>
      </w:r>
    </w:p>
    <w:p w14:paraId="180975FC" w14:textId="77777777" w:rsidR="009960F9" w:rsidRPr="00324CE0" w:rsidRDefault="009960F9" w:rsidP="009960F9">
      <w:pPr>
        <w:spacing w:after="120"/>
      </w:pPr>
      <w:bookmarkStart w:id="25" w:name="dieu_20"/>
      <w:r w:rsidRPr="00324CE0">
        <w:t>Điều 20. Gia nhập Đoàn luật sư</w:t>
      </w:r>
      <w:bookmarkEnd w:id="25"/>
      <w:r w:rsidRPr="00324CE0">
        <w:fldChar w:fldCharType="begin"/>
      </w:r>
      <w:r w:rsidRPr="00324CE0">
        <w:instrText xml:space="preserve"> HYPERLINK \l "_ftn17" </w:instrText>
      </w:r>
      <w:r w:rsidRPr="00324CE0">
        <w:fldChar w:fldCharType="separate"/>
      </w:r>
      <w:r w:rsidRPr="00324CE0">
        <w:rPr>
          <w:color w:val="0000FF"/>
          <w:u w:val="single"/>
        </w:rPr>
        <w:t>[17]</w:t>
      </w:r>
      <w:r w:rsidRPr="00324CE0">
        <w:fldChar w:fldCharType="end"/>
      </w:r>
    </w:p>
    <w:p w14:paraId="57803EC9" w14:textId="77777777" w:rsidR="009960F9" w:rsidRPr="00324CE0" w:rsidRDefault="009960F9" w:rsidP="009960F9">
      <w:pPr>
        <w:spacing w:after="120"/>
      </w:pPr>
      <w:bookmarkStart w:id="26" w:name="dieu_21"/>
      <w:r w:rsidRPr="00324CE0">
        <w:t>Điều 21. Quyền, nghĩa vụ của luật sư</w:t>
      </w:r>
      <w:bookmarkEnd w:id="26"/>
      <w:r w:rsidRPr="00324CE0">
        <w:fldChar w:fldCharType="begin"/>
      </w:r>
      <w:r w:rsidRPr="00324CE0">
        <w:instrText xml:space="preserve"> HYPERLINK \l "_ftn18" </w:instrText>
      </w:r>
      <w:r w:rsidRPr="00324CE0">
        <w:fldChar w:fldCharType="separate"/>
      </w:r>
      <w:r w:rsidRPr="00324CE0">
        <w:rPr>
          <w:color w:val="0000FF"/>
          <w:u w:val="single"/>
        </w:rPr>
        <w:t>[18]</w:t>
      </w:r>
      <w:r w:rsidRPr="00324CE0">
        <w:fldChar w:fldCharType="end"/>
      </w:r>
    </w:p>
    <w:p w14:paraId="295B5A43" w14:textId="77777777" w:rsidR="009960F9" w:rsidRPr="00324CE0" w:rsidRDefault="009960F9" w:rsidP="009960F9">
      <w:pPr>
        <w:spacing w:after="120"/>
      </w:pPr>
      <w:bookmarkStart w:id="27" w:name="chuong_3"/>
      <w:r w:rsidRPr="00324CE0">
        <w:t xml:space="preserve">Chương III </w:t>
      </w:r>
      <w:bookmarkEnd w:id="27"/>
    </w:p>
    <w:p w14:paraId="30A27297" w14:textId="77777777" w:rsidR="009960F9" w:rsidRPr="00324CE0" w:rsidRDefault="009960F9" w:rsidP="009960F9">
      <w:pPr>
        <w:spacing w:after="120"/>
        <w:jc w:val="center"/>
      </w:pPr>
      <w:bookmarkStart w:id="28" w:name="chuong_3_name"/>
      <w:r w:rsidRPr="00324CE0">
        <w:t>HÀNH NGHỀ LUẬT SƯ</w:t>
      </w:r>
      <w:bookmarkEnd w:id="28"/>
    </w:p>
    <w:p w14:paraId="6312D1D0" w14:textId="77777777" w:rsidR="009960F9" w:rsidRPr="00324CE0" w:rsidRDefault="009960F9" w:rsidP="009960F9">
      <w:pPr>
        <w:spacing w:after="120"/>
      </w:pPr>
      <w:bookmarkStart w:id="29" w:name="muc_1"/>
      <w:r w:rsidRPr="00324CE0">
        <w:t>Mục 1. HOẠT ĐỘNG HÀNH NGHỀ CỦA LUẬT SƯ</w:t>
      </w:r>
      <w:bookmarkEnd w:id="29"/>
    </w:p>
    <w:p w14:paraId="6407F2ED" w14:textId="77777777" w:rsidR="009960F9" w:rsidRPr="00324CE0" w:rsidRDefault="009960F9" w:rsidP="009960F9">
      <w:pPr>
        <w:spacing w:after="120"/>
      </w:pPr>
      <w:bookmarkStart w:id="30" w:name="dieu_22"/>
      <w:r w:rsidRPr="00324CE0">
        <w:t>Điều 22. Phạm vi hành nghề luật sư</w:t>
      </w:r>
      <w:bookmarkEnd w:id="30"/>
    </w:p>
    <w:p w14:paraId="46A1A563" w14:textId="77777777" w:rsidR="009960F9" w:rsidRPr="00324CE0" w:rsidRDefault="009960F9" w:rsidP="009960F9">
      <w:pPr>
        <w:spacing w:after="120"/>
      </w:pPr>
      <w:bookmarkStart w:id="31" w:name="dieu_23"/>
      <w:r w:rsidRPr="00324CE0">
        <w:t>Điều 23. Hình thức hành nghề của luật sư</w:t>
      </w:r>
      <w:bookmarkEnd w:id="31"/>
      <w:r w:rsidRPr="00324CE0">
        <w:fldChar w:fldCharType="begin"/>
      </w:r>
      <w:r w:rsidRPr="00324CE0">
        <w:instrText xml:space="preserve"> HYPERLINK \l "_ftn19" </w:instrText>
      </w:r>
      <w:r w:rsidRPr="00324CE0">
        <w:fldChar w:fldCharType="separate"/>
      </w:r>
      <w:r w:rsidRPr="00324CE0">
        <w:rPr>
          <w:color w:val="0000FF"/>
          <w:u w:val="single"/>
        </w:rPr>
        <w:t>[19]</w:t>
      </w:r>
      <w:r w:rsidRPr="00324CE0">
        <w:fldChar w:fldCharType="end"/>
      </w:r>
    </w:p>
    <w:p w14:paraId="0F8CEB34" w14:textId="77777777" w:rsidR="009960F9" w:rsidRPr="00324CE0" w:rsidRDefault="009960F9" w:rsidP="009960F9">
      <w:pPr>
        <w:spacing w:after="120"/>
      </w:pPr>
      <w:bookmarkStart w:id="32" w:name="dieu_24"/>
      <w:r w:rsidRPr="00324CE0">
        <w:t>Điều 24. Nhận và thực hiện vụ, việc của khách hàng</w:t>
      </w:r>
      <w:bookmarkEnd w:id="32"/>
    </w:p>
    <w:p w14:paraId="6EF23183" w14:textId="77777777" w:rsidR="009960F9" w:rsidRPr="00324CE0" w:rsidRDefault="009960F9" w:rsidP="009960F9">
      <w:pPr>
        <w:spacing w:after="120"/>
      </w:pPr>
      <w:bookmarkStart w:id="33" w:name="dieu_25"/>
      <w:r w:rsidRPr="00324CE0">
        <w:lastRenderedPageBreak/>
        <w:t>Điều 25. Bí mật thông tin</w:t>
      </w:r>
      <w:bookmarkEnd w:id="33"/>
    </w:p>
    <w:p w14:paraId="2EAFEDE9" w14:textId="77777777" w:rsidR="009960F9" w:rsidRPr="00324CE0" w:rsidRDefault="009960F9" w:rsidP="009960F9">
      <w:pPr>
        <w:spacing w:after="120"/>
      </w:pPr>
      <w:bookmarkStart w:id="34" w:name="dieu_26"/>
      <w:r w:rsidRPr="00324CE0">
        <w:t>Điều 26. Thực hiện dịch vụ pháp lý theo hợp đồng dịch vụ pháp lý</w:t>
      </w:r>
      <w:bookmarkEnd w:id="34"/>
    </w:p>
    <w:p w14:paraId="3AE78D2E" w14:textId="77777777" w:rsidR="009960F9" w:rsidRPr="00324CE0" w:rsidRDefault="009960F9" w:rsidP="009960F9">
      <w:pPr>
        <w:spacing w:after="120"/>
      </w:pPr>
      <w:bookmarkStart w:id="35" w:name="dieu_27"/>
      <w:r w:rsidRPr="00324CE0">
        <w:t>Điều 27. Hoạt động tham gia tố tụng của luật sư</w:t>
      </w:r>
      <w:bookmarkEnd w:id="35"/>
      <w:r w:rsidRPr="00324CE0">
        <w:fldChar w:fldCharType="begin"/>
      </w:r>
      <w:r w:rsidRPr="00324CE0">
        <w:instrText xml:space="preserve"> HYPERLINK \l "_ftn20" </w:instrText>
      </w:r>
      <w:r w:rsidRPr="00324CE0">
        <w:fldChar w:fldCharType="separate"/>
      </w:r>
      <w:r w:rsidRPr="00324CE0">
        <w:rPr>
          <w:color w:val="0000FF"/>
          <w:u w:val="single"/>
        </w:rPr>
        <w:t>[20]</w:t>
      </w:r>
      <w:r w:rsidRPr="00324CE0">
        <w:fldChar w:fldCharType="end"/>
      </w:r>
    </w:p>
    <w:p w14:paraId="7AE0F116" w14:textId="77777777" w:rsidR="009960F9" w:rsidRPr="00324CE0" w:rsidRDefault="009960F9" w:rsidP="009960F9">
      <w:pPr>
        <w:spacing w:after="120"/>
      </w:pPr>
      <w:bookmarkStart w:id="36" w:name="dieu_28"/>
      <w:r w:rsidRPr="00324CE0">
        <w:t>Điều 28. Hoạt động tư vấn pháp luật của luật sư</w:t>
      </w:r>
      <w:bookmarkEnd w:id="36"/>
    </w:p>
    <w:p w14:paraId="15D93AC5" w14:textId="77777777" w:rsidR="009960F9" w:rsidRPr="00324CE0" w:rsidRDefault="009960F9" w:rsidP="009960F9">
      <w:pPr>
        <w:spacing w:after="120"/>
      </w:pPr>
      <w:bookmarkStart w:id="37" w:name="dieu_29"/>
      <w:r w:rsidRPr="00324CE0">
        <w:t>Điều 29. Hoạt động đại diện ngoài tố tụng của luật sư</w:t>
      </w:r>
      <w:bookmarkEnd w:id="37"/>
    </w:p>
    <w:p w14:paraId="12712699" w14:textId="77777777" w:rsidR="009960F9" w:rsidRPr="00324CE0" w:rsidRDefault="009960F9" w:rsidP="009960F9">
      <w:pPr>
        <w:spacing w:after="120"/>
      </w:pPr>
      <w:bookmarkStart w:id="38" w:name="dieu_30"/>
      <w:r w:rsidRPr="00324CE0">
        <w:t>Điều 30. Hoạt động dịch vụ pháp lý khác của luật sư</w:t>
      </w:r>
      <w:bookmarkEnd w:id="38"/>
    </w:p>
    <w:p w14:paraId="4642B901" w14:textId="77777777" w:rsidR="009960F9" w:rsidRPr="00324CE0" w:rsidRDefault="009960F9" w:rsidP="009960F9">
      <w:pPr>
        <w:spacing w:after="120"/>
      </w:pPr>
      <w:bookmarkStart w:id="39" w:name="dieu_31"/>
      <w:r w:rsidRPr="00324CE0">
        <w:t>Điều 31. Hoạt động trợ giúp pháp lý</w:t>
      </w:r>
      <w:bookmarkEnd w:id="39"/>
      <w:r w:rsidRPr="00324CE0">
        <w:fldChar w:fldCharType="begin"/>
      </w:r>
      <w:r w:rsidRPr="00324CE0">
        <w:instrText xml:space="preserve"> HYPERLINK \l "_ftn23" </w:instrText>
      </w:r>
      <w:r w:rsidRPr="00324CE0">
        <w:fldChar w:fldCharType="separate"/>
      </w:r>
      <w:r w:rsidRPr="00324CE0">
        <w:rPr>
          <w:color w:val="0000FF"/>
          <w:u w:val="single"/>
        </w:rPr>
        <w:t>[23]</w:t>
      </w:r>
      <w:r w:rsidRPr="00324CE0">
        <w:fldChar w:fldCharType="end"/>
      </w:r>
      <w:r w:rsidRPr="00324CE0">
        <w:t xml:space="preserve"> của luật sư</w:t>
      </w:r>
    </w:p>
    <w:p w14:paraId="67D5895D" w14:textId="77777777" w:rsidR="009960F9" w:rsidRPr="00324CE0" w:rsidRDefault="009960F9" w:rsidP="009960F9">
      <w:pPr>
        <w:spacing w:after="120"/>
      </w:pPr>
      <w:bookmarkStart w:id="40" w:name="muc_2"/>
      <w:r w:rsidRPr="00324CE0">
        <w:t>Mục 2. TỔ CHỨC HÀNH NGHỀ LUẬT SƯ</w:t>
      </w:r>
      <w:bookmarkEnd w:id="40"/>
    </w:p>
    <w:p w14:paraId="0603AF4C" w14:textId="77777777" w:rsidR="009960F9" w:rsidRPr="00324CE0" w:rsidRDefault="009960F9" w:rsidP="009960F9">
      <w:pPr>
        <w:spacing w:after="120"/>
      </w:pPr>
      <w:bookmarkStart w:id="41" w:name="dieu_32"/>
      <w:r w:rsidRPr="00324CE0">
        <w:t>Điều 32. Hình thức tổ chức hành nghề luật sư, điều kiện thành lập tổ chức hành nghề luật sư</w:t>
      </w:r>
      <w:bookmarkEnd w:id="41"/>
      <w:r w:rsidRPr="00324CE0">
        <w:fldChar w:fldCharType="begin"/>
      </w:r>
      <w:r w:rsidRPr="00324CE0">
        <w:instrText xml:space="preserve"> HYPERLINK \l "_ftn27" </w:instrText>
      </w:r>
      <w:r w:rsidRPr="00324CE0">
        <w:fldChar w:fldCharType="separate"/>
      </w:r>
      <w:r w:rsidRPr="00324CE0">
        <w:rPr>
          <w:color w:val="0000FF"/>
          <w:u w:val="single"/>
        </w:rPr>
        <w:t>[27]</w:t>
      </w:r>
      <w:r w:rsidRPr="00324CE0">
        <w:fldChar w:fldCharType="end"/>
      </w:r>
    </w:p>
    <w:p w14:paraId="06EE4125" w14:textId="77777777" w:rsidR="009960F9" w:rsidRPr="00324CE0" w:rsidRDefault="009960F9" w:rsidP="009960F9">
      <w:pPr>
        <w:spacing w:after="120"/>
      </w:pPr>
      <w:bookmarkStart w:id="42" w:name="dieu_33"/>
      <w:r w:rsidRPr="00324CE0">
        <w:t>Điều 33. Văn phòng luật sư</w:t>
      </w:r>
      <w:bookmarkEnd w:id="42"/>
    </w:p>
    <w:p w14:paraId="630E76BD" w14:textId="77777777" w:rsidR="009960F9" w:rsidRPr="00324CE0" w:rsidRDefault="009960F9" w:rsidP="009960F9">
      <w:pPr>
        <w:spacing w:after="120"/>
      </w:pPr>
      <w:bookmarkStart w:id="43" w:name="dieu_34"/>
      <w:r w:rsidRPr="00324CE0">
        <w:t>Điều 34. Công ty luật</w:t>
      </w:r>
      <w:bookmarkEnd w:id="43"/>
    </w:p>
    <w:p w14:paraId="657B9ED6" w14:textId="77777777" w:rsidR="009960F9" w:rsidRPr="00324CE0" w:rsidRDefault="009960F9" w:rsidP="009960F9">
      <w:pPr>
        <w:spacing w:after="120"/>
      </w:pPr>
      <w:bookmarkStart w:id="44" w:name="dieu_35"/>
      <w:r w:rsidRPr="00324CE0">
        <w:t>Điều 35. Đăng ký hoạt động của tổ chức hành nghề luật sư</w:t>
      </w:r>
      <w:bookmarkEnd w:id="44"/>
    </w:p>
    <w:p w14:paraId="499069DA" w14:textId="77777777" w:rsidR="009960F9" w:rsidRPr="00324CE0" w:rsidRDefault="009960F9" w:rsidP="009960F9">
      <w:pPr>
        <w:spacing w:after="120"/>
      </w:pPr>
      <w:bookmarkStart w:id="45" w:name="dieu_36"/>
      <w:r w:rsidRPr="00324CE0">
        <w:t>Điều 36. Thay đổi nội dung đăng ký hoạt động của tổ chức hành nghề luật sư</w:t>
      </w:r>
      <w:bookmarkEnd w:id="45"/>
    </w:p>
    <w:p w14:paraId="4C3BAE25" w14:textId="77777777" w:rsidR="009960F9" w:rsidRPr="00324CE0" w:rsidRDefault="009960F9" w:rsidP="009960F9">
      <w:pPr>
        <w:spacing w:after="120"/>
      </w:pPr>
      <w:bookmarkStart w:id="46" w:name="dieu_37"/>
      <w:r w:rsidRPr="00324CE0">
        <w:t>Điều 37. Cung cấp thông tin về nội dung đăng ký hoạt động của tổ chức hành nghề luật sư</w:t>
      </w:r>
      <w:bookmarkEnd w:id="46"/>
    </w:p>
    <w:p w14:paraId="15F11370" w14:textId="77777777" w:rsidR="009960F9" w:rsidRPr="00324CE0" w:rsidRDefault="009960F9" w:rsidP="009960F9">
      <w:pPr>
        <w:spacing w:after="120"/>
      </w:pPr>
      <w:bookmarkStart w:id="47" w:name="dieu_38"/>
      <w:r w:rsidRPr="00324CE0">
        <w:t>Điều 38. Công bố nội dung đăng ký hoạt động của tổ chức hành nghề luật sư</w:t>
      </w:r>
      <w:bookmarkEnd w:id="47"/>
    </w:p>
    <w:p w14:paraId="480DC5DB" w14:textId="77777777" w:rsidR="009960F9" w:rsidRPr="00324CE0" w:rsidRDefault="009960F9" w:rsidP="009960F9">
      <w:pPr>
        <w:spacing w:after="120"/>
      </w:pPr>
      <w:bookmarkStart w:id="48" w:name="dieu_39"/>
      <w:r w:rsidRPr="00324CE0">
        <w:t>Điều 39. Quyền của tổ chức hành nghề luật sư</w:t>
      </w:r>
      <w:bookmarkEnd w:id="48"/>
      <w:r w:rsidRPr="00324CE0">
        <w:fldChar w:fldCharType="begin"/>
      </w:r>
      <w:r w:rsidRPr="00324CE0">
        <w:instrText xml:space="preserve"> HYPERLINK \l "_ftn28" </w:instrText>
      </w:r>
      <w:r w:rsidRPr="00324CE0">
        <w:fldChar w:fldCharType="separate"/>
      </w:r>
      <w:r w:rsidRPr="00324CE0">
        <w:rPr>
          <w:color w:val="0000FF"/>
          <w:u w:val="single"/>
        </w:rPr>
        <w:t>[28]</w:t>
      </w:r>
      <w:r w:rsidRPr="00324CE0">
        <w:fldChar w:fldCharType="end"/>
      </w:r>
    </w:p>
    <w:p w14:paraId="511D447E" w14:textId="77777777" w:rsidR="009960F9" w:rsidRPr="00324CE0" w:rsidRDefault="009960F9" w:rsidP="009960F9">
      <w:pPr>
        <w:spacing w:after="120"/>
      </w:pPr>
      <w:bookmarkStart w:id="49" w:name="dieu_40"/>
      <w:r w:rsidRPr="00324CE0">
        <w:t>Điều 40. Nghĩa vụ của tổ chức hành nghề luật sư</w:t>
      </w:r>
      <w:bookmarkEnd w:id="49"/>
      <w:r w:rsidRPr="00324CE0">
        <w:fldChar w:fldCharType="begin"/>
      </w:r>
      <w:r w:rsidRPr="00324CE0">
        <w:instrText xml:space="preserve"> HYPERLINK \l "_ftn29" </w:instrText>
      </w:r>
      <w:r w:rsidRPr="00324CE0">
        <w:fldChar w:fldCharType="separate"/>
      </w:r>
      <w:r w:rsidRPr="00324CE0">
        <w:rPr>
          <w:color w:val="0000FF"/>
          <w:u w:val="single"/>
        </w:rPr>
        <w:t>[29]</w:t>
      </w:r>
      <w:r w:rsidRPr="00324CE0">
        <w:fldChar w:fldCharType="end"/>
      </w:r>
    </w:p>
    <w:p w14:paraId="6771580D" w14:textId="77777777" w:rsidR="009960F9" w:rsidRPr="00324CE0" w:rsidRDefault="009960F9" w:rsidP="009960F9">
      <w:pPr>
        <w:spacing w:after="120"/>
      </w:pPr>
      <w:bookmarkStart w:id="50" w:name="dieu_41"/>
      <w:r w:rsidRPr="00324CE0">
        <w:t>Điều 41. Chi nhánh của tổ chức hành nghề luật sư</w:t>
      </w:r>
      <w:bookmarkEnd w:id="50"/>
    </w:p>
    <w:p w14:paraId="6E71411F" w14:textId="77777777" w:rsidR="009960F9" w:rsidRPr="00324CE0" w:rsidRDefault="009960F9" w:rsidP="009960F9">
      <w:pPr>
        <w:spacing w:after="120"/>
      </w:pPr>
      <w:bookmarkStart w:id="51" w:name="dieu_42"/>
      <w:r w:rsidRPr="00324CE0">
        <w:t>Điều 42. Văn phòng giao dịch của tổ chức hành nghề luật sư</w:t>
      </w:r>
      <w:bookmarkEnd w:id="51"/>
    </w:p>
    <w:p w14:paraId="1802A2B6" w14:textId="77777777" w:rsidR="009960F9" w:rsidRPr="00324CE0" w:rsidRDefault="009960F9" w:rsidP="009960F9">
      <w:pPr>
        <w:spacing w:after="120"/>
      </w:pPr>
      <w:bookmarkStart w:id="52" w:name="dieu_43"/>
      <w:r w:rsidRPr="00324CE0">
        <w:t>Điều 43. Đặt cơ sở hành nghề luật sư ở nước ngoài</w:t>
      </w:r>
      <w:bookmarkEnd w:id="52"/>
    </w:p>
    <w:p w14:paraId="095CB852" w14:textId="77777777" w:rsidR="009960F9" w:rsidRPr="00324CE0" w:rsidRDefault="009960F9" w:rsidP="009960F9">
      <w:pPr>
        <w:spacing w:after="120"/>
      </w:pPr>
      <w:bookmarkStart w:id="53" w:name="dieu_44"/>
      <w:r w:rsidRPr="00324CE0">
        <w:t>Điều 44. Cử luật sư thực hiện dịch vụ pháp lý ở nước ngoài</w:t>
      </w:r>
      <w:bookmarkEnd w:id="53"/>
    </w:p>
    <w:p w14:paraId="5CFEFA46" w14:textId="77777777" w:rsidR="009960F9" w:rsidRPr="00324CE0" w:rsidRDefault="009960F9" w:rsidP="009960F9">
      <w:pPr>
        <w:spacing w:after="120"/>
      </w:pPr>
      <w:bookmarkStart w:id="54" w:name="dieu_45"/>
      <w:r w:rsidRPr="00324CE0">
        <w:t>Điều 45. Hợp nhất, sáp nhập và chuyển đổi hình thức tổ chức hành nghề luật sư</w:t>
      </w:r>
      <w:bookmarkEnd w:id="54"/>
      <w:r w:rsidRPr="00324CE0">
        <w:fldChar w:fldCharType="begin"/>
      </w:r>
      <w:r w:rsidRPr="00324CE0">
        <w:instrText xml:space="preserve"> HYPERLINK \l "_ftn30" </w:instrText>
      </w:r>
      <w:r w:rsidRPr="00324CE0">
        <w:fldChar w:fldCharType="separate"/>
      </w:r>
      <w:r w:rsidRPr="00324CE0">
        <w:rPr>
          <w:color w:val="0000FF"/>
          <w:u w:val="single"/>
        </w:rPr>
        <w:t>[30]</w:t>
      </w:r>
      <w:r w:rsidRPr="00324CE0">
        <w:fldChar w:fldCharType="end"/>
      </w:r>
    </w:p>
    <w:p w14:paraId="0B6E7240" w14:textId="77777777" w:rsidR="009960F9" w:rsidRPr="00324CE0" w:rsidRDefault="009960F9" w:rsidP="009960F9">
      <w:pPr>
        <w:spacing w:after="120"/>
      </w:pPr>
      <w:bookmarkStart w:id="55" w:name="dieu_46"/>
      <w:r w:rsidRPr="00324CE0">
        <w:t>Điều 46. Tạm ngừng hoạt động của tổ chức hành nghề luật sư</w:t>
      </w:r>
      <w:bookmarkEnd w:id="55"/>
    </w:p>
    <w:p w14:paraId="7404485C" w14:textId="77777777" w:rsidR="009960F9" w:rsidRPr="00324CE0" w:rsidRDefault="009960F9" w:rsidP="009960F9">
      <w:pPr>
        <w:spacing w:after="120"/>
      </w:pPr>
      <w:bookmarkStart w:id="56" w:name="dieu_47"/>
      <w:r w:rsidRPr="00324CE0">
        <w:t>Điều 47. Chấm dứt hoạt động của tổ chức hành nghề luật sư</w:t>
      </w:r>
      <w:bookmarkEnd w:id="56"/>
    </w:p>
    <w:p w14:paraId="09EA753F" w14:textId="77777777" w:rsidR="009960F9" w:rsidRPr="00324CE0" w:rsidRDefault="009960F9" w:rsidP="009960F9">
      <w:pPr>
        <w:spacing w:after="120"/>
      </w:pPr>
      <w:bookmarkStart w:id="57" w:name="dieu_48"/>
      <w:r w:rsidRPr="00324CE0">
        <w:t>Điều 48. Chấm dứt hoạt động của chi nhánh, văn phòng giao dịch của tổ chức hành nghề luật sư</w:t>
      </w:r>
      <w:bookmarkEnd w:id="57"/>
    </w:p>
    <w:p w14:paraId="2D414E24" w14:textId="77777777" w:rsidR="009960F9" w:rsidRPr="00324CE0" w:rsidRDefault="009960F9" w:rsidP="009960F9">
      <w:pPr>
        <w:spacing w:after="120"/>
      </w:pPr>
      <w:bookmarkStart w:id="58" w:name="muc_3"/>
      <w:r w:rsidRPr="00324CE0">
        <w:t>Mục 3. HÀNH NGHỀ LUẬT SƯ VỚI TƯ CÁCH CÁ NHÂN</w:t>
      </w:r>
      <w:bookmarkEnd w:id="58"/>
    </w:p>
    <w:p w14:paraId="3D5F8E40" w14:textId="77777777" w:rsidR="009960F9" w:rsidRPr="00324CE0" w:rsidRDefault="009960F9" w:rsidP="009960F9">
      <w:pPr>
        <w:spacing w:after="120"/>
      </w:pPr>
      <w:bookmarkStart w:id="59" w:name="dieu_49"/>
      <w:r w:rsidRPr="00324CE0">
        <w:t>Điều 49. Luật sư hành nghề với tư cách cá nhân</w:t>
      </w:r>
      <w:bookmarkEnd w:id="59"/>
      <w:r w:rsidRPr="00324CE0">
        <w:fldChar w:fldCharType="begin"/>
      </w:r>
      <w:r w:rsidRPr="00324CE0">
        <w:instrText xml:space="preserve"> HYPERLINK \l "_ftn31" </w:instrText>
      </w:r>
      <w:r w:rsidRPr="00324CE0">
        <w:fldChar w:fldCharType="separate"/>
      </w:r>
      <w:r w:rsidRPr="00324CE0">
        <w:rPr>
          <w:color w:val="0000FF"/>
          <w:u w:val="single"/>
        </w:rPr>
        <w:t>[31]</w:t>
      </w:r>
      <w:r w:rsidRPr="00324CE0">
        <w:fldChar w:fldCharType="end"/>
      </w:r>
    </w:p>
    <w:p w14:paraId="7D3C8FC9" w14:textId="77777777" w:rsidR="009960F9" w:rsidRPr="00324CE0" w:rsidRDefault="009960F9" w:rsidP="009960F9">
      <w:pPr>
        <w:spacing w:after="120"/>
      </w:pPr>
      <w:bookmarkStart w:id="60" w:name="dieu_50"/>
      <w:r w:rsidRPr="00324CE0">
        <w:t>Điều 50. Đăng ký hành nghề luật sư với tư cách cá nhân</w:t>
      </w:r>
      <w:bookmarkEnd w:id="60"/>
      <w:r w:rsidRPr="00324CE0">
        <w:fldChar w:fldCharType="begin"/>
      </w:r>
      <w:r w:rsidRPr="00324CE0">
        <w:instrText xml:space="preserve"> HYPERLINK \l "_ftn32" </w:instrText>
      </w:r>
      <w:r w:rsidRPr="00324CE0">
        <w:fldChar w:fldCharType="separate"/>
      </w:r>
      <w:r w:rsidRPr="00324CE0">
        <w:rPr>
          <w:color w:val="0000FF"/>
          <w:u w:val="single"/>
        </w:rPr>
        <w:t>[32]</w:t>
      </w:r>
      <w:r w:rsidRPr="00324CE0">
        <w:fldChar w:fldCharType="end"/>
      </w:r>
    </w:p>
    <w:p w14:paraId="6981B659" w14:textId="77777777" w:rsidR="009960F9" w:rsidRPr="00324CE0" w:rsidRDefault="009960F9" w:rsidP="009960F9">
      <w:pPr>
        <w:spacing w:after="120"/>
      </w:pPr>
      <w:bookmarkStart w:id="61" w:name="dieu_51"/>
      <w:r w:rsidRPr="00324CE0">
        <w:t>Điều 51. Thay đổi, cung cấp thông tin về nội dung đăng ký hành nghề luật sư với tư cách cá nhân</w:t>
      </w:r>
      <w:bookmarkEnd w:id="61"/>
    </w:p>
    <w:p w14:paraId="3D4B445E" w14:textId="77777777" w:rsidR="009960F9" w:rsidRPr="00324CE0" w:rsidRDefault="009960F9" w:rsidP="009960F9">
      <w:pPr>
        <w:spacing w:after="120"/>
      </w:pPr>
      <w:bookmarkStart w:id="62" w:name="dieu_52"/>
      <w:r w:rsidRPr="00324CE0">
        <w:t>Điều 52.</w:t>
      </w:r>
      <w:bookmarkEnd w:id="62"/>
      <w:r w:rsidRPr="00324CE0">
        <w:fldChar w:fldCharType="begin"/>
      </w:r>
      <w:r w:rsidRPr="00324CE0">
        <w:instrText xml:space="preserve"> HYPERLINK \l "_ftn33" </w:instrText>
      </w:r>
      <w:r w:rsidRPr="00324CE0">
        <w:fldChar w:fldCharType="separate"/>
      </w:r>
      <w:r w:rsidRPr="00324CE0">
        <w:rPr>
          <w:color w:val="0000FF"/>
          <w:u w:val="single"/>
        </w:rPr>
        <w:t>[33]</w:t>
      </w:r>
      <w:r w:rsidRPr="00324CE0">
        <w:fldChar w:fldCharType="end"/>
      </w:r>
      <w:r w:rsidRPr="00324CE0">
        <w:t xml:space="preserve"> </w:t>
      </w:r>
      <w:bookmarkStart w:id="63" w:name="dieu_52_name"/>
      <w:r w:rsidRPr="00324CE0">
        <w:rPr>
          <w:i/>
          <w:iCs/>
        </w:rPr>
        <w:t>(được bãi bỏ)</w:t>
      </w:r>
      <w:bookmarkEnd w:id="63"/>
    </w:p>
    <w:p w14:paraId="0B8AB05B" w14:textId="77777777" w:rsidR="009960F9" w:rsidRPr="00324CE0" w:rsidRDefault="009960F9" w:rsidP="009960F9">
      <w:pPr>
        <w:spacing w:after="120"/>
      </w:pPr>
      <w:bookmarkStart w:id="64" w:name="dieu_53"/>
      <w:r w:rsidRPr="00324CE0">
        <w:t>Điều 53. Quyền, nghĩa vụ của luật sư hành nghề với tư cách cá nhân theo hợp đồng lao động</w:t>
      </w:r>
      <w:bookmarkEnd w:id="64"/>
    </w:p>
    <w:p w14:paraId="05B6C900" w14:textId="77777777" w:rsidR="009960F9" w:rsidRPr="00324CE0" w:rsidRDefault="009960F9" w:rsidP="009960F9">
      <w:pPr>
        <w:spacing w:after="120"/>
      </w:pPr>
      <w:bookmarkStart w:id="65" w:name="chuong_4"/>
      <w:r w:rsidRPr="00324CE0">
        <w:t>Chương IV</w:t>
      </w:r>
      <w:bookmarkEnd w:id="65"/>
    </w:p>
    <w:p w14:paraId="5049CB22" w14:textId="77777777" w:rsidR="009960F9" w:rsidRPr="00324CE0" w:rsidRDefault="009960F9" w:rsidP="009960F9">
      <w:pPr>
        <w:spacing w:after="120"/>
        <w:jc w:val="center"/>
      </w:pPr>
      <w:bookmarkStart w:id="66" w:name="chuong_4_name"/>
      <w:r w:rsidRPr="00324CE0">
        <w:t>THÙ LAO VÀ CHI PHÍ; TIỀN LƯƠNG THEO HỢP ĐỒNG LAO ĐỘNG</w:t>
      </w:r>
      <w:bookmarkEnd w:id="66"/>
    </w:p>
    <w:p w14:paraId="3A02B1CA" w14:textId="77777777" w:rsidR="009960F9" w:rsidRPr="00324CE0" w:rsidRDefault="009960F9" w:rsidP="009960F9">
      <w:pPr>
        <w:spacing w:after="120"/>
      </w:pPr>
      <w:bookmarkStart w:id="67" w:name="dieu_54"/>
      <w:r w:rsidRPr="00324CE0">
        <w:lastRenderedPageBreak/>
        <w:t>Điều 54. Thù lao luật sư</w:t>
      </w:r>
      <w:bookmarkEnd w:id="67"/>
    </w:p>
    <w:p w14:paraId="79852878" w14:textId="77777777" w:rsidR="009960F9" w:rsidRPr="00324CE0" w:rsidRDefault="009960F9" w:rsidP="009960F9">
      <w:pPr>
        <w:spacing w:after="120"/>
      </w:pPr>
      <w:bookmarkStart w:id="68" w:name="dieu_55"/>
      <w:r w:rsidRPr="00324CE0">
        <w:t>Điều 55. Căn cứ và phương thức tính thù lao</w:t>
      </w:r>
      <w:bookmarkEnd w:id="68"/>
    </w:p>
    <w:p w14:paraId="25E9C865" w14:textId="77777777" w:rsidR="009960F9" w:rsidRPr="00324CE0" w:rsidRDefault="009960F9" w:rsidP="009960F9">
      <w:pPr>
        <w:spacing w:after="120"/>
      </w:pPr>
      <w:bookmarkStart w:id="69" w:name="dieu_56"/>
      <w:r w:rsidRPr="00324CE0">
        <w:t>Điều 56. Thù lao, chi phí trong trường hợp luật sư cung cấp dịch vụ pháp lý theo hợp đồng dịch vụ pháp lý</w:t>
      </w:r>
      <w:bookmarkEnd w:id="69"/>
    </w:p>
    <w:p w14:paraId="3900510C" w14:textId="77777777" w:rsidR="009960F9" w:rsidRPr="00324CE0" w:rsidRDefault="009960F9" w:rsidP="009960F9">
      <w:pPr>
        <w:spacing w:after="120"/>
      </w:pPr>
      <w:bookmarkStart w:id="70" w:name="dieu_57"/>
      <w:r w:rsidRPr="00324CE0">
        <w:t>Điều 57. Thù lao, chi phí trong trường hợp luật sư tham gia tố tụng theo yêu cầu của cơ quan tiến hành tố tụng</w:t>
      </w:r>
      <w:bookmarkEnd w:id="70"/>
    </w:p>
    <w:p w14:paraId="049C454B" w14:textId="77777777" w:rsidR="009960F9" w:rsidRPr="00324CE0" w:rsidRDefault="009960F9" w:rsidP="009960F9">
      <w:pPr>
        <w:spacing w:after="120"/>
      </w:pPr>
      <w:bookmarkStart w:id="71" w:name="dieu_58"/>
      <w:r w:rsidRPr="00324CE0">
        <w:t>Điều 58. Tiền lương theo hợp đồng lao động của luật sư hành nghề với tư cách cá nhân</w:t>
      </w:r>
      <w:bookmarkEnd w:id="71"/>
    </w:p>
    <w:p w14:paraId="4C0AB418" w14:textId="77777777" w:rsidR="009960F9" w:rsidRPr="00324CE0" w:rsidRDefault="009960F9" w:rsidP="009960F9">
      <w:pPr>
        <w:spacing w:after="120"/>
      </w:pPr>
      <w:bookmarkStart w:id="72" w:name="dieu_59"/>
      <w:r w:rsidRPr="00324CE0">
        <w:t>Điều 59. Giải quyết tranh chấp về thù lao, chi phí, tiền lương theo hợp đồng lao động</w:t>
      </w:r>
      <w:bookmarkEnd w:id="72"/>
    </w:p>
    <w:p w14:paraId="325C21BA" w14:textId="77777777" w:rsidR="009960F9" w:rsidRPr="00324CE0" w:rsidRDefault="009960F9" w:rsidP="009960F9">
      <w:pPr>
        <w:spacing w:after="120"/>
      </w:pPr>
      <w:bookmarkStart w:id="73" w:name="chuong_5"/>
      <w:r w:rsidRPr="00324CE0">
        <w:t>Chương V</w:t>
      </w:r>
      <w:bookmarkEnd w:id="73"/>
    </w:p>
    <w:p w14:paraId="1386991E" w14:textId="77777777" w:rsidR="009960F9" w:rsidRPr="00324CE0" w:rsidRDefault="009960F9" w:rsidP="009960F9">
      <w:pPr>
        <w:spacing w:after="120"/>
        <w:jc w:val="center"/>
      </w:pPr>
      <w:bookmarkStart w:id="74" w:name="chuong_5_name"/>
      <w:r w:rsidRPr="00324CE0">
        <w:t>TỔ CHỨC XÃ HỘI - NGHỀ NGHIỆP CỦA LUẬT SƯ</w:t>
      </w:r>
      <w:bookmarkEnd w:id="74"/>
    </w:p>
    <w:p w14:paraId="2DACBE62" w14:textId="77777777" w:rsidR="009960F9" w:rsidRPr="00324CE0" w:rsidRDefault="009960F9" w:rsidP="009960F9">
      <w:pPr>
        <w:spacing w:after="120"/>
      </w:pPr>
      <w:bookmarkStart w:id="75" w:name="muc_1_1"/>
      <w:r w:rsidRPr="00324CE0">
        <w:t>Mục 1. TỔ CHỨC XÃ HỘI - NGHỀ NGHIỆP CỦA LUẬT SƯ Ở TỈNH, THÀNH PHỐ TRỰC THUỘC TRUNG ƯƠNG</w:t>
      </w:r>
      <w:bookmarkEnd w:id="75"/>
    </w:p>
    <w:p w14:paraId="57108F11" w14:textId="77777777" w:rsidR="009960F9" w:rsidRPr="00324CE0" w:rsidRDefault="009960F9" w:rsidP="009960F9">
      <w:pPr>
        <w:spacing w:after="120"/>
      </w:pPr>
      <w:bookmarkStart w:id="76" w:name="dieu_60"/>
      <w:r w:rsidRPr="00324CE0">
        <w:t>Điều 60. Đoàn luật sư</w:t>
      </w:r>
      <w:bookmarkEnd w:id="76"/>
      <w:r w:rsidRPr="00324CE0">
        <w:fldChar w:fldCharType="begin"/>
      </w:r>
      <w:r w:rsidRPr="00324CE0">
        <w:instrText xml:space="preserve"> HYPERLINK \l "_ftn34" </w:instrText>
      </w:r>
      <w:r w:rsidRPr="00324CE0">
        <w:fldChar w:fldCharType="separate"/>
      </w:r>
      <w:r w:rsidRPr="00324CE0">
        <w:rPr>
          <w:color w:val="0000FF"/>
          <w:u w:val="single"/>
        </w:rPr>
        <w:t>[34]</w:t>
      </w:r>
      <w:r w:rsidRPr="00324CE0">
        <w:fldChar w:fldCharType="end"/>
      </w:r>
    </w:p>
    <w:p w14:paraId="39936358" w14:textId="77777777" w:rsidR="009960F9" w:rsidRPr="00324CE0" w:rsidRDefault="009960F9" w:rsidP="009960F9">
      <w:pPr>
        <w:spacing w:after="120"/>
      </w:pPr>
      <w:bookmarkStart w:id="77" w:name="dieu_61"/>
      <w:r w:rsidRPr="00324CE0">
        <w:t>Điều 61. Nhiệm vụ, quyền hạn của Đoàn luật sư</w:t>
      </w:r>
      <w:bookmarkEnd w:id="77"/>
      <w:r w:rsidRPr="00324CE0">
        <w:fldChar w:fldCharType="begin"/>
      </w:r>
      <w:r w:rsidRPr="00324CE0">
        <w:instrText xml:space="preserve"> HYPERLINK \l "_ftn35" </w:instrText>
      </w:r>
      <w:r w:rsidRPr="00324CE0">
        <w:fldChar w:fldCharType="separate"/>
      </w:r>
      <w:r w:rsidRPr="00324CE0">
        <w:rPr>
          <w:color w:val="0000FF"/>
          <w:u w:val="single"/>
        </w:rPr>
        <w:t>[35]</w:t>
      </w:r>
      <w:r w:rsidRPr="00324CE0">
        <w:fldChar w:fldCharType="end"/>
      </w:r>
    </w:p>
    <w:p w14:paraId="03A1DAAD" w14:textId="77777777" w:rsidR="009960F9" w:rsidRPr="00324CE0" w:rsidRDefault="009960F9" w:rsidP="009960F9">
      <w:pPr>
        <w:spacing w:after="120"/>
      </w:pPr>
      <w:bookmarkStart w:id="78" w:name="dieu_62"/>
      <w:r w:rsidRPr="00324CE0">
        <w:t>Điều 62. Các cơ quan của Đoàn luật sư</w:t>
      </w:r>
      <w:bookmarkEnd w:id="78"/>
    </w:p>
    <w:p w14:paraId="70ACE767" w14:textId="77777777" w:rsidR="009960F9" w:rsidRPr="00324CE0" w:rsidRDefault="009960F9" w:rsidP="009960F9">
      <w:pPr>
        <w:spacing w:after="120"/>
      </w:pPr>
      <w:bookmarkStart w:id="79" w:name="dieu_63"/>
      <w:r w:rsidRPr="00324CE0">
        <w:t>Điều 63.</w:t>
      </w:r>
      <w:bookmarkEnd w:id="79"/>
      <w:r w:rsidRPr="00324CE0">
        <w:fldChar w:fldCharType="begin"/>
      </w:r>
      <w:r w:rsidRPr="00324CE0">
        <w:instrText xml:space="preserve"> HYPERLINK \l "_ftn36" </w:instrText>
      </w:r>
      <w:r w:rsidRPr="00324CE0">
        <w:fldChar w:fldCharType="separate"/>
      </w:r>
      <w:r w:rsidRPr="00324CE0">
        <w:rPr>
          <w:color w:val="0000FF"/>
          <w:u w:val="single"/>
        </w:rPr>
        <w:t>[36]</w:t>
      </w:r>
      <w:r w:rsidRPr="00324CE0">
        <w:fldChar w:fldCharType="end"/>
      </w:r>
      <w:r w:rsidRPr="00324CE0">
        <w:t xml:space="preserve"> </w:t>
      </w:r>
      <w:bookmarkStart w:id="80" w:name="dieu_63_name"/>
      <w:r w:rsidRPr="00324CE0">
        <w:rPr>
          <w:i/>
          <w:iCs/>
        </w:rPr>
        <w:t>(được bãi bỏ)</w:t>
      </w:r>
      <w:bookmarkEnd w:id="80"/>
    </w:p>
    <w:p w14:paraId="3436517B" w14:textId="77777777" w:rsidR="009960F9" w:rsidRPr="00324CE0" w:rsidRDefault="009960F9" w:rsidP="009960F9">
      <w:pPr>
        <w:spacing w:after="120"/>
      </w:pPr>
      <w:bookmarkStart w:id="81" w:name="muc_2_1"/>
      <w:r w:rsidRPr="00324CE0">
        <w:t>Mục 2. TỔ CHỨC XÃ HỘI - NGHỀ NGHIỆP TOÀN QUỐC CỦA LUẬT SƯ</w:t>
      </w:r>
      <w:bookmarkEnd w:id="81"/>
    </w:p>
    <w:p w14:paraId="22E0A74A" w14:textId="77777777" w:rsidR="009960F9" w:rsidRPr="00324CE0" w:rsidRDefault="009960F9" w:rsidP="009960F9">
      <w:pPr>
        <w:spacing w:after="120"/>
      </w:pPr>
      <w:bookmarkStart w:id="82" w:name="dieu_64"/>
      <w:r w:rsidRPr="00324CE0">
        <w:t>Điều 64. Liên đoàn luật sư Việt Nam</w:t>
      </w:r>
      <w:bookmarkEnd w:id="82"/>
      <w:r w:rsidRPr="00324CE0">
        <w:fldChar w:fldCharType="begin"/>
      </w:r>
      <w:r w:rsidRPr="00324CE0">
        <w:instrText xml:space="preserve"> HYPERLINK \l "_ftn37" </w:instrText>
      </w:r>
      <w:r w:rsidRPr="00324CE0">
        <w:fldChar w:fldCharType="separate"/>
      </w:r>
      <w:r w:rsidRPr="00324CE0">
        <w:rPr>
          <w:color w:val="0000FF"/>
          <w:u w:val="single"/>
        </w:rPr>
        <w:t>[37]</w:t>
      </w:r>
      <w:r w:rsidRPr="00324CE0">
        <w:fldChar w:fldCharType="end"/>
      </w:r>
    </w:p>
    <w:p w14:paraId="57E0C1D6" w14:textId="77777777" w:rsidR="009960F9" w:rsidRPr="00324CE0" w:rsidRDefault="009960F9" w:rsidP="009960F9">
      <w:pPr>
        <w:spacing w:after="120"/>
      </w:pPr>
      <w:bookmarkStart w:id="83" w:name="dieu_65"/>
      <w:r w:rsidRPr="00324CE0">
        <w:t>Điều 65. Nhiệm vụ, quyền hạn của Liên đoàn luật sư Việt Nam</w:t>
      </w:r>
      <w:bookmarkEnd w:id="83"/>
      <w:r w:rsidRPr="00324CE0">
        <w:fldChar w:fldCharType="begin"/>
      </w:r>
      <w:r w:rsidRPr="00324CE0">
        <w:instrText xml:space="preserve"> HYPERLINK \l "_ftn44" </w:instrText>
      </w:r>
      <w:r w:rsidRPr="00324CE0">
        <w:fldChar w:fldCharType="separate"/>
      </w:r>
      <w:r w:rsidRPr="00324CE0">
        <w:rPr>
          <w:color w:val="0000FF"/>
          <w:u w:val="single"/>
        </w:rPr>
        <w:t>[44]</w:t>
      </w:r>
      <w:r w:rsidRPr="00324CE0">
        <w:fldChar w:fldCharType="end"/>
      </w:r>
    </w:p>
    <w:p w14:paraId="77A57440" w14:textId="77777777" w:rsidR="009960F9" w:rsidRPr="00324CE0" w:rsidRDefault="009960F9" w:rsidP="009960F9">
      <w:pPr>
        <w:spacing w:after="120"/>
      </w:pPr>
      <w:bookmarkStart w:id="84" w:name="dieu_66"/>
      <w:r w:rsidRPr="00324CE0">
        <w:t>Điều 66. Các cơ quan của Liên đoàn luật sư Việt Nam</w:t>
      </w:r>
      <w:bookmarkEnd w:id="84"/>
      <w:r w:rsidRPr="00324CE0">
        <w:fldChar w:fldCharType="begin"/>
      </w:r>
      <w:r w:rsidRPr="00324CE0">
        <w:instrText xml:space="preserve"> HYPERLINK \l "_ftn45" </w:instrText>
      </w:r>
      <w:r w:rsidRPr="00324CE0">
        <w:fldChar w:fldCharType="separate"/>
      </w:r>
      <w:r w:rsidRPr="00324CE0">
        <w:rPr>
          <w:color w:val="0000FF"/>
          <w:u w:val="single"/>
        </w:rPr>
        <w:t>[45]</w:t>
      </w:r>
      <w:r w:rsidRPr="00324CE0">
        <w:fldChar w:fldCharType="end"/>
      </w:r>
    </w:p>
    <w:p w14:paraId="29B94C2B" w14:textId="77777777" w:rsidR="009960F9" w:rsidRPr="00324CE0" w:rsidRDefault="009960F9" w:rsidP="009960F9">
      <w:pPr>
        <w:spacing w:after="120"/>
      </w:pPr>
      <w:bookmarkStart w:id="85" w:name="dieu_67"/>
      <w:r w:rsidRPr="00324CE0">
        <w:t>Điều 67. Điều lệ của Liên đoàn luật sư Việt Nam</w:t>
      </w:r>
      <w:bookmarkEnd w:id="85"/>
      <w:r w:rsidRPr="00324CE0">
        <w:fldChar w:fldCharType="begin"/>
      </w:r>
      <w:r w:rsidRPr="00324CE0">
        <w:instrText xml:space="preserve"> HYPERLINK \l "_ftn54" </w:instrText>
      </w:r>
      <w:r w:rsidRPr="00324CE0">
        <w:fldChar w:fldCharType="separate"/>
      </w:r>
      <w:r w:rsidRPr="00324CE0">
        <w:rPr>
          <w:color w:val="0000FF"/>
          <w:u w:val="single"/>
        </w:rPr>
        <w:t>[54]</w:t>
      </w:r>
      <w:r w:rsidRPr="00324CE0">
        <w:fldChar w:fldCharType="end"/>
      </w:r>
    </w:p>
    <w:p w14:paraId="5F9C4B2F" w14:textId="77777777" w:rsidR="009960F9" w:rsidRPr="00324CE0" w:rsidRDefault="009960F9" w:rsidP="009960F9">
      <w:pPr>
        <w:spacing w:after="120"/>
      </w:pPr>
      <w:bookmarkStart w:id="86" w:name="chuong_6"/>
      <w:r w:rsidRPr="00324CE0">
        <w:t>Chương VI</w:t>
      </w:r>
      <w:bookmarkEnd w:id="86"/>
    </w:p>
    <w:p w14:paraId="09FD3A2C" w14:textId="77777777" w:rsidR="009960F9" w:rsidRPr="00324CE0" w:rsidRDefault="009960F9" w:rsidP="009960F9">
      <w:pPr>
        <w:spacing w:after="120"/>
        <w:jc w:val="center"/>
      </w:pPr>
      <w:bookmarkStart w:id="87" w:name="chuong_6_name"/>
      <w:r w:rsidRPr="00324CE0">
        <w:t>HÀNH NGHỀ CỦA TỔ CHỨC HÀNH NGHỀ LUẬT SƯ NƯỚC NGOÀI, LUẬT SƯ NƯỚC NGOÀI TẠI VIỆT NAM</w:t>
      </w:r>
      <w:bookmarkEnd w:id="87"/>
    </w:p>
    <w:p w14:paraId="52AD5345" w14:textId="77777777" w:rsidR="009960F9" w:rsidRPr="00324CE0" w:rsidRDefault="009960F9" w:rsidP="009960F9">
      <w:pPr>
        <w:spacing w:after="120"/>
      </w:pPr>
      <w:bookmarkStart w:id="88" w:name="muc_1_2"/>
      <w:r w:rsidRPr="00324CE0">
        <w:t>Mục 1. HÀNH NGHỀ CỦA TỔ CHỨC HÀNH NGHỀ LUẬT SƯ NƯỚC NGOÀI TẠI VIỆT NAM</w:t>
      </w:r>
      <w:bookmarkEnd w:id="88"/>
    </w:p>
    <w:p w14:paraId="5E605B20" w14:textId="77777777" w:rsidR="009960F9" w:rsidRPr="00324CE0" w:rsidRDefault="009960F9" w:rsidP="009960F9">
      <w:pPr>
        <w:spacing w:after="120"/>
      </w:pPr>
      <w:bookmarkStart w:id="89" w:name="dieu_68"/>
      <w:r w:rsidRPr="00324CE0">
        <w:t>Điều 68. Điều kiện hành nghề của tổ chức hành nghề luật sư nước ngoài</w:t>
      </w:r>
      <w:bookmarkEnd w:id="89"/>
      <w:r w:rsidRPr="00324CE0">
        <w:fldChar w:fldCharType="begin"/>
      </w:r>
      <w:r w:rsidRPr="00324CE0">
        <w:instrText xml:space="preserve"> HYPERLINK \l "_ftn55" </w:instrText>
      </w:r>
      <w:r w:rsidRPr="00324CE0">
        <w:fldChar w:fldCharType="separate"/>
      </w:r>
      <w:r w:rsidRPr="00324CE0">
        <w:rPr>
          <w:color w:val="0000FF"/>
          <w:u w:val="single"/>
        </w:rPr>
        <w:t>[55]</w:t>
      </w:r>
      <w:r w:rsidRPr="00324CE0">
        <w:fldChar w:fldCharType="end"/>
      </w:r>
    </w:p>
    <w:p w14:paraId="4DF8F3C3" w14:textId="77777777" w:rsidR="009960F9" w:rsidRPr="00324CE0" w:rsidRDefault="009960F9" w:rsidP="009960F9">
      <w:pPr>
        <w:spacing w:after="120"/>
      </w:pPr>
      <w:bookmarkStart w:id="90" w:name="dieu_69"/>
      <w:r w:rsidRPr="00324CE0">
        <w:t>Điều 69. Hình thức hành nghề của tổ chức hành nghề luật sư nước ngoài</w:t>
      </w:r>
      <w:bookmarkEnd w:id="90"/>
      <w:r w:rsidRPr="00324CE0">
        <w:fldChar w:fldCharType="begin"/>
      </w:r>
      <w:r w:rsidRPr="00324CE0">
        <w:instrText xml:space="preserve"> HYPERLINK \l "_ftn56" </w:instrText>
      </w:r>
      <w:r w:rsidRPr="00324CE0">
        <w:fldChar w:fldCharType="separate"/>
      </w:r>
      <w:r w:rsidRPr="00324CE0">
        <w:rPr>
          <w:color w:val="0000FF"/>
          <w:u w:val="single"/>
        </w:rPr>
        <w:t>[56]</w:t>
      </w:r>
      <w:r w:rsidRPr="00324CE0">
        <w:fldChar w:fldCharType="end"/>
      </w:r>
    </w:p>
    <w:p w14:paraId="6CF6A886" w14:textId="77777777" w:rsidR="009960F9" w:rsidRPr="00324CE0" w:rsidRDefault="009960F9" w:rsidP="009960F9">
      <w:pPr>
        <w:spacing w:after="120"/>
      </w:pPr>
      <w:bookmarkStart w:id="91" w:name="dieu_70"/>
      <w:r w:rsidRPr="00324CE0">
        <w:t>Điều 70. Phạm vi hành nghề của tổ chức luật sư nước ngoài</w:t>
      </w:r>
      <w:bookmarkEnd w:id="91"/>
      <w:r w:rsidRPr="00324CE0">
        <w:fldChar w:fldCharType="begin"/>
      </w:r>
      <w:r w:rsidRPr="00324CE0">
        <w:instrText xml:space="preserve"> HYPERLINK \l "_ftn57" </w:instrText>
      </w:r>
      <w:r w:rsidRPr="00324CE0">
        <w:fldChar w:fldCharType="separate"/>
      </w:r>
      <w:r w:rsidRPr="00324CE0">
        <w:rPr>
          <w:color w:val="0000FF"/>
          <w:u w:val="single"/>
        </w:rPr>
        <w:t>[57]</w:t>
      </w:r>
      <w:r w:rsidRPr="00324CE0">
        <w:fldChar w:fldCharType="end"/>
      </w:r>
    </w:p>
    <w:p w14:paraId="5AA12CAE" w14:textId="77777777" w:rsidR="009960F9" w:rsidRPr="00324CE0" w:rsidRDefault="009960F9" w:rsidP="009960F9">
      <w:pPr>
        <w:spacing w:after="120"/>
      </w:pPr>
      <w:bookmarkStart w:id="92" w:name="dieu_71"/>
      <w:r w:rsidRPr="00324CE0">
        <w:t>Điều 71. Chi nhánh</w:t>
      </w:r>
      <w:bookmarkEnd w:id="92"/>
    </w:p>
    <w:p w14:paraId="1D30B11D" w14:textId="77777777" w:rsidR="009960F9" w:rsidRPr="00324CE0" w:rsidRDefault="009960F9" w:rsidP="009960F9">
      <w:pPr>
        <w:spacing w:after="120"/>
      </w:pPr>
      <w:bookmarkStart w:id="93" w:name="dieu_72"/>
      <w:r w:rsidRPr="00324CE0">
        <w:t>Điều 72. Công ty luật nước ngoài</w:t>
      </w:r>
      <w:bookmarkEnd w:id="93"/>
      <w:r w:rsidRPr="00324CE0">
        <w:fldChar w:fldCharType="begin"/>
      </w:r>
      <w:r w:rsidRPr="00324CE0">
        <w:instrText xml:space="preserve"> HYPERLINK \l "_ftn58" </w:instrText>
      </w:r>
      <w:r w:rsidRPr="00324CE0">
        <w:fldChar w:fldCharType="separate"/>
      </w:r>
      <w:r w:rsidRPr="00324CE0">
        <w:rPr>
          <w:color w:val="0000FF"/>
          <w:u w:val="single"/>
        </w:rPr>
        <w:t>[58]</w:t>
      </w:r>
      <w:r w:rsidRPr="00324CE0">
        <w:fldChar w:fldCharType="end"/>
      </w:r>
    </w:p>
    <w:p w14:paraId="3090C31B" w14:textId="77777777" w:rsidR="009960F9" w:rsidRPr="00324CE0" w:rsidRDefault="009960F9" w:rsidP="009960F9">
      <w:pPr>
        <w:spacing w:after="120"/>
      </w:pPr>
      <w:bookmarkStart w:id="94" w:name="dieu_73"/>
      <w:r w:rsidRPr="00324CE0">
        <w:t>Điều 73. Quyền, nghĩa vụ của chi nhánh, công ty luật nước ngoài</w:t>
      </w:r>
      <w:bookmarkEnd w:id="94"/>
    </w:p>
    <w:p w14:paraId="37D17CBA" w14:textId="77777777" w:rsidR="009960F9" w:rsidRPr="00324CE0" w:rsidRDefault="009960F9" w:rsidP="009960F9">
      <w:pPr>
        <w:spacing w:after="120"/>
      </w:pPr>
      <w:bookmarkStart w:id="95" w:name="muc_2_2"/>
      <w:r w:rsidRPr="00324CE0">
        <w:t>Mục 2. HÀNH NGHỀ CỦA LUẬT SƯ NƯỚC NGOÀI TẠI VIỆT NAM</w:t>
      </w:r>
      <w:bookmarkEnd w:id="95"/>
    </w:p>
    <w:p w14:paraId="7AAAAC15" w14:textId="77777777" w:rsidR="009960F9" w:rsidRPr="00324CE0" w:rsidRDefault="009960F9" w:rsidP="009960F9">
      <w:pPr>
        <w:spacing w:after="120"/>
      </w:pPr>
      <w:bookmarkStart w:id="96" w:name="dieu_74"/>
      <w:r w:rsidRPr="00324CE0">
        <w:t>Điều 74. Điều kiện hành nghề của luật sư nước ngoài</w:t>
      </w:r>
      <w:bookmarkEnd w:id="96"/>
      <w:r w:rsidRPr="00324CE0">
        <w:fldChar w:fldCharType="begin"/>
      </w:r>
      <w:r w:rsidRPr="00324CE0">
        <w:instrText xml:space="preserve"> HYPERLINK \l "_ftn59" </w:instrText>
      </w:r>
      <w:r w:rsidRPr="00324CE0">
        <w:fldChar w:fldCharType="separate"/>
      </w:r>
      <w:r w:rsidRPr="00324CE0">
        <w:rPr>
          <w:color w:val="0000FF"/>
          <w:u w:val="single"/>
        </w:rPr>
        <w:t>[59]</w:t>
      </w:r>
      <w:r w:rsidRPr="00324CE0">
        <w:fldChar w:fldCharType="end"/>
      </w:r>
    </w:p>
    <w:p w14:paraId="776B7E66" w14:textId="77777777" w:rsidR="009960F9" w:rsidRPr="00324CE0" w:rsidRDefault="009960F9" w:rsidP="009960F9">
      <w:pPr>
        <w:spacing w:after="120"/>
      </w:pPr>
      <w:bookmarkStart w:id="97" w:name="dieu_75"/>
      <w:r w:rsidRPr="00324CE0">
        <w:lastRenderedPageBreak/>
        <w:t>Điều 75. Hình thức hành nghề của luật sư nước ngoài</w:t>
      </w:r>
      <w:bookmarkEnd w:id="97"/>
    </w:p>
    <w:p w14:paraId="7FAFCF8A" w14:textId="77777777" w:rsidR="009960F9" w:rsidRPr="00324CE0" w:rsidRDefault="009960F9" w:rsidP="009960F9">
      <w:pPr>
        <w:spacing w:after="120"/>
      </w:pPr>
      <w:bookmarkStart w:id="98" w:name="dieu_76"/>
      <w:r w:rsidRPr="00324CE0">
        <w:t>Điều 76. Phạm vi hành nghề của luật sư nước ngoài</w:t>
      </w:r>
      <w:bookmarkEnd w:id="98"/>
      <w:r w:rsidRPr="00324CE0">
        <w:fldChar w:fldCharType="begin"/>
      </w:r>
      <w:r w:rsidRPr="00324CE0">
        <w:instrText xml:space="preserve"> HYPERLINK \l "_ftn60" </w:instrText>
      </w:r>
      <w:r w:rsidRPr="00324CE0">
        <w:fldChar w:fldCharType="separate"/>
      </w:r>
      <w:r w:rsidRPr="00324CE0">
        <w:rPr>
          <w:color w:val="0000FF"/>
          <w:u w:val="single"/>
        </w:rPr>
        <w:t>[60]</w:t>
      </w:r>
      <w:r w:rsidRPr="00324CE0">
        <w:fldChar w:fldCharType="end"/>
      </w:r>
    </w:p>
    <w:p w14:paraId="70F2D56C" w14:textId="77777777" w:rsidR="009960F9" w:rsidRPr="00324CE0" w:rsidRDefault="009960F9" w:rsidP="009960F9">
      <w:pPr>
        <w:spacing w:after="120"/>
      </w:pPr>
      <w:bookmarkStart w:id="99" w:name="dieu_77"/>
      <w:r w:rsidRPr="00324CE0">
        <w:t>Điều 77. Quyền và nghĩa vụ của luật sư nước ngoài</w:t>
      </w:r>
      <w:bookmarkEnd w:id="99"/>
    </w:p>
    <w:p w14:paraId="29D636DB" w14:textId="77777777" w:rsidR="009960F9" w:rsidRPr="00324CE0" w:rsidRDefault="009960F9" w:rsidP="009960F9">
      <w:pPr>
        <w:spacing w:after="120"/>
      </w:pPr>
      <w:bookmarkStart w:id="100" w:name="muc_3_1"/>
      <w:r w:rsidRPr="00324CE0">
        <w:t>Mục 3. THỦ TỤC CẤP PHÉP ĐỐI VỚI CHI NHÁNH, CÔNG TY LUẬT NƯỚC NGOÀI, LUẬT SƯ NƯỚC NGOÀI</w:t>
      </w:r>
      <w:bookmarkEnd w:id="100"/>
    </w:p>
    <w:p w14:paraId="1A034488" w14:textId="77777777" w:rsidR="009960F9" w:rsidRPr="00324CE0" w:rsidRDefault="009960F9" w:rsidP="009960F9">
      <w:pPr>
        <w:spacing w:after="120"/>
      </w:pPr>
      <w:bookmarkStart w:id="101" w:name="dieu_78"/>
      <w:r w:rsidRPr="00324CE0">
        <w:t>Điều 78. Cấp Giấy phép thành lập chi nhánh, công ty luật nước ngoài</w:t>
      </w:r>
      <w:bookmarkEnd w:id="101"/>
    </w:p>
    <w:p w14:paraId="67A85487" w14:textId="77777777" w:rsidR="009960F9" w:rsidRPr="00324CE0" w:rsidRDefault="009960F9" w:rsidP="009960F9">
      <w:pPr>
        <w:spacing w:after="120"/>
      </w:pPr>
      <w:bookmarkStart w:id="102" w:name="dieu_79"/>
      <w:r w:rsidRPr="00324CE0">
        <w:t>Điều 79. Đăng ký hoạt động của chi nhánh, công ty luật nước ngoài</w:t>
      </w:r>
      <w:bookmarkEnd w:id="102"/>
    </w:p>
    <w:p w14:paraId="57DD706B" w14:textId="77777777" w:rsidR="009960F9" w:rsidRPr="00324CE0" w:rsidRDefault="009960F9" w:rsidP="009960F9">
      <w:pPr>
        <w:spacing w:after="120"/>
      </w:pPr>
      <w:bookmarkStart w:id="103" w:name="dieu_80"/>
      <w:r w:rsidRPr="00324CE0">
        <w:t>Điều 80. Thay đổi nội dung Giấy phép thành lập, Giấy đăng ký hoạt động của chi nhánh, công ty luật nước ngoài</w:t>
      </w:r>
      <w:bookmarkEnd w:id="103"/>
    </w:p>
    <w:p w14:paraId="1C13D6DC" w14:textId="77777777" w:rsidR="009960F9" w:rsidRPr="00324CE0" w:rsidRDefault="009960F9" w:rsidP="009960F9">
      <w:pPr>
        <w:spacing w:after="120"/>
      </w:pPr>
      <w:bookmarkStart w:id="104" w:name="dieu_81"/>
      <w:r w:rsidRPr="00324CE0">
        <w:t>Điều 81. Chi nhánh của công ty luật nước ngoài tại Việt Nam</w:t>
      </w:r>
      <w:bookmarkEnd w:id="104"/>
    </w:p>
    <w:p w14:paraId="7B0C474A" w14:textId="77777777" w:rsidR="009960F9" w:rsidRPr="00324CE0" w:rsidRDefault="009960F9" w:rsidP="009960F9">
      <w:pPr>
        <w:spacing w:after="120"/>
      </w:pPr>
      <w:bookmarkStart w:id="105" w:name="dieu_82"/>
      <w:r w:rsidRPr="00324CE0">
        <w:t>Điều 82. Cấp, gia hạn Giấy phép hành nghề luật sư tại Việt Nam cho luật sư nước ngoài</w:t>
      </w:r>
      <w:bookmarkEnd w:id="105"/>
      <w:r w:rsidRPr="00324CE0">
        <w:fldChar w:fldCharType="begin"/>
      </w:r>
      <w:r w:rsidRPr="00324CE0">
        <w:instrText xml:space="preserve"> HYPERLINK \l "_ftn63" </w:instrText>
      </w:r>
      <w:r w:rsidRPr="00324CE0">
        <w:fldChar w:fldCharType="separate"/>
      </w:r>
      <w:r w:rsidRPr="00324CE0">
        <w:rPr>
          <w:color w:val="0000FF"/>
          <w:u w:val="single"/>
        </w:rPr>
        <w:t>[63]</w:t>
      </w:r>
      <w:r w:rsidRPr="00324CE0">
        <w:fldChar w:fldCharType="end"/>
      </w:r>
    </w:p>
    <w:p w14:paraId="5276214E" w14:textId="77777777" w:rsidR="009960F9" w:rsidRPr="00324CE0" w:rsidRDefault="009960F9" w:rsidP="009960F9">
      <w:pPr>
        <w:spacing w:after="120"/>
      </w:pPr>
      <w:bookmarkStart w:id="106" w:name="chuong_7"/>
      <w:r w:rsidRPr="00324CE0">
        <w:t>Chương VII</w:t>
      </w:r>
      <w:bookmarkEnd w:id="106"/>
    </w:p>
    <w:p w14:paraId="18E88BF9" w14:textId="77777777" w:rsidR="009960F9" w:rsidRPr="00324CE0" w:rsidRDefault="009960F9" w:rsidP="009960F9">
      <w:pPr>
        <w:spacing w:after="120"/>
        <w:jc w:val="center"/>
      </w:pPr>
      <w:bookmarkStart w:id="107" w:name="chuong_7_name"/>
      <w:r w:rsidRPr="00324CE0">
        <w:t>QUẢN LÝ LUẬT SƯ VÀ HÀNH NGHỀ LUẬT SƯ[64]</w:t>
      </w:r>
      <w:bookmarkEnd w:id="107"/>
    </w:p>
    <w:p w14:paraId="2C4E92BF" w14:textId="77777777" w:rsidR="009960F9" w:rsidRPr="00324CE0" w:rsidRDefault="009960F9" w:rsidP="009960F9">
      <w:pPr>
        <w:spacing w:after="120"/>
      </w:pPr>
      <w:bookmarkStart w:id="108" w:name="dieu_83"/>
      <w:r w:rsidRPr="00324CE0">
        <w:t>Điều 83. Trách nhiệm quản lý nhà nước về luật sư và hành nghề luật sư</w:t>
      </w:r>
      <w:bookmarkEnd w:id="108"/>
      <w:r w:rsidRPr="00324CE0">
        <w:fldChar w:fldCharType="begin"/>
      </w:r>
      <w:r w:rsidRPr="00324CE0">
        <w:instrText xml:space="preserve"> HYPERLINK \l "_ftn65" </w:instrText>
      </w:r>
      <w:r w:rsidRPr="00324CE0">
        <w:fldChar w:fldCharType="separate"/>
      </w:r>
      <w:r w:rsidRPr="00324CE0">
        <w:rPr>
          <w:color w:val="0000FF"/>
          <w:u w:val="single"/>
        </w:rPr>
        <w:t>[65]</w:t>
      </w:r>
      <w:r w:rsidRPr="00324CE0">
        <w:fldChar w:fldCharType="end"/>
      </w:r>
    </w:p>
    <w:p w14:paraId="42450C04" w14:textId="77777777" w:rsidR="009960F9" w:rsidRPr="00324CE0" w:rsidRDefault="009960F9" w:rsidP="009960F9">
      <w:pPr>
        <w:spacing w:after="120"/>
      </w:pPr>
      <w:bookmarkStart w:id="109" w:name="dieu_84"/>
      <w:r w:rsidRPr="00324CE0">
        <w:t>Điều 84. Trách nhiệm tự quản của tổ chức xã hội - nghề nghiệp của luật sư</w:t>
      </w:r>
      <w:bookmarkEnd w:id="109"/>
    </w:p>
    <w:p w14:paraId="2480EB90" w14:textId="77777777" w:rsidR="009960F9" w:rsidRPr="00324CE0" w:rsidRDefault="009960F9" w:rsidP="009960F9">
      <w:pPr>
        <w:spacing w:after="120"/>
      </w:pPr>
      <w:bookmarkStart w:id="110" w:name="chuong_8"/>
      <w:r w:rsidRPr="00324CE0">
        <w:t>Chương VIII</w:t>
      </w:r>
      <w:bookmarkEnd w:id="110"/>
    </w:p>
    <w:p w14:paraId="00D9C3F1" w14:textId="77777777" w:rsidR="009960F9" w:rsidRPr="00324CE0" w:rsidRDefault="009960F9" w:rsidP="009960F9">
      <w:pPr>
        <w:spacing w:after="120"/>
        <w:jc w:val="center"/>
      </w:pPr>
      <w:bookmarkStart w:id="111" w:name="chuong_8_name"/>
      <w:r w:rsidRPr="00324CE0">
        <w:t>XỬ LÝ VI PHẠM, GIẢI QUYẾT TRANH CHẤP</w:t>
      </w:r>
      <w:bookmarkEnd w:id="111"/>
    </w:p>
    <w:p w14:paraId="3D3E92BF" w14:textId="77777777" w:rsidR="009960F9" w:rsidRPr="00324CE0" w:rsidRDefault="009960F9" w:rsidP="009960F9">
      <w:pPr>
        <w:spacing w:after="120"/>
      </w:pPr>
      <w:bookmarkStart w:id="112" w:name="muc_1_3"/>
      <w:r w:rsidRPr="00324CE0">
        <w:t>Mục 1. XỬ LÝ KỶ LUẬT LUẬT SƯ, GIẢI QUYẾT TRANH CHẤP</w:t>
      </w:r>
      <w:bookmarkEnd w:id="112"/>
    </w:p>
    <w:p w14:paraId="24908AF2" w14:textId="77777777" w:rsidR="009960F9" w:rsidRPr="00324CE0" w:rsidRDefault="009960F9" w:rsidP="009960F9">
      <w:pPr>
        <w:spacing w:after="120"/>
      </w:pPr>
      <w:bookmarkStart w:id="113" w:name="dieu_85"/>
      <w:r w:rsidRPr="00324CE0">
        <w:t>Điều 85. Xử lý kỷ luật đối với luật sư</w:t>
      </w:r>
      <w:bookmarkEnd w:id="113"/>
    </w:p>
    <w:p w14:paraId="2A8F0A50" w14:textId="77777777" w:rsidR="009960F9" w:rsidRPr="00324CE0" w:rsidRDefault="009960F9" w:rsidP="009960F9">
      <w:pPr>
        <w:spacing w:after="120"/>
      </w:pPr>
      <w:bookmarkStart w:id="114" w:name="dieu_86"/>
      <w:r w:rsidRPr="00324CE0">
        <w:t>Điều 86. Khiếu nại quyết định kỷ luật luật sư</w:t>
      </w:r>
      <w:bookmarkEnd w:id="114"/>
    </w:p>
    <w:p w14:paraId="6F5FB2EE" w14:textId="77777777" w:rsidR="009960F9" w:rsidRPr="00324CE0" w:rsidRDefault="009960F9" w:rsidP="009960F9">
      <w:pPr>
        <w:spacing w:after="120"/>
      </w:pPr>
      <w:bookmarkStart w:id="115" w:name="dieu_87"/>
      <w:r w:rsidRPr="00324CE0">
        <w:t>Điều 87. Khiếu nại đối với quyết định, hành vi của Ban chủ nhiệm Đoàn luật sư, các cơ quan của Liên đoàn luật sư Việt Nam</w:t>
      </w:r>
      <w:bookmarkEnd w:id="115"/>
      <w:r w:rsidRPr="00324CE0">
        <w:fldChar w:fldCharType="begin"/>
      </w:r>
      <w:r w:rsidRPr="00324CE0">
        <w:instrText xml:space="preserve"> HYPERLINK \l "_ftn70" </w:instrText>
      </w:r>
      <w:r w:rsidRPr="00324CE0">
        <w:fldChar w:fldCharType="separate"/>
      </w:r>
      <w:r w:rsidRPr="00324CE0">
        <w:rPr>
          <w:color w:val="0000FF"/>
          <w:u w:val="single"/>
        </w:rPr>
        <w:t>[70]</w:t>
      </w:r>
      <w:r w:rsidRPr="00324CE0">
        <w:fldChar w:fldCharType="end"/>
      </w:r>
    </w:p>
    <w:p w14:paraId="1EA1494F" w14:textId="77777777" w:rsidR="009960F9" w:rsidRPr="00324CE0" w:rsidRDefault="009960F9" w:rsidP="009960F9">
      <w:pPr>
        <w:spacing w:after="120"/>
      </w:pPr>
      <w:bookmarkStart w:id="116" w:name="dieu_88"/>
      <w:r w:rsidRPr="00324CE0">
        <w:t>Điều 88. Giải quyết tranh chấp</w:t>
      </w:r>
      <w:bookmarkEnd w:id="116"/>
    </w:p>
    <w:p w14:paraId="2E939C6D" w14:textId="77777777" w:rsidR="009960F9" w:rsidRPr="00324CE0" w:rsidRDefault="009960F9" w:rsidP="009960F9">
      <w:pPr>
        <w:spacing w:after="120"/>
      </w:pPr>
      <w:bookmarkStart w:id="117" w:name="muc_2_3"/>
      <w:r w:rsidRPr="00324CE0">
        <w:t>Mục 2. XỬ LÝ VI PHẠM ĐỐI VỚI LUẬT SƯ, TỔ CHỨC HÀNH NGHỀ LUẬT SƯ</w:t>
      </w:r>
      <w:bookmarkEnd w:id="117"/>
    </w:p>
    <w:p w14:paraId="6FE4C8A1" w14:textId="77777777" w:rsidR="009960F9" w:rsidRPr="00324CE0" w:rsidRDefault="009960F9" w:rsidP="009960F9">
      <w:pPr>
        <w:spacing w:after="120"/>
      </w:pPr>
      <w:bookmarkStart w:id="118" w:name="dieu_89"/>
      <w:r w:rsidRPr="00324CE0">
        <w:t>Điều 89. Xử lý vi phạm đối với luật sư</w:t>
      </w:r>
      <w:bookmarkEnd w:id="118"/>
      <w:r w:rsidRPr="00324CE0">
        <w:fldChar w:fldCharType="begin"/>
      </w:r>
      <w:r w:rsidRPr="00324CE0">
        <w:instrText xml:space="preserve"> HYPERLINK \l "_ftn76" </w:instrText>
      </w:r>
      <w:r w:rsidRPr="00324CE0">
        <w:fldChar w:fldCharType="separate"/>
      </w:r>
      <w:r w:rsidRPr="00324CE0">
        <w:rPr>
          <w:color w:val="0000FF"/>
          <w:u w:val="single"/>
        </w:rPr>
        <w:t>[76]</w:t>
      </w:r>
      <w:r w:rsidRPr="00324CE0">
        <w:fldChar w:fldCharType="end"/>
      </w:r>
    </w:p>
    <w:p w14:paraId="2308C58F" w14:textId="77777777" w:rsidR="009960F9" w:rsidRPr="00324CE0" w:rsidRDefault="009960F9" w:rsidP="009960F9">
      <w:pPr>
        <w:spacing w:after="120"/>
      </w:pPr>
      <w:bookmarkStart w:id="119" w:name="dieu_90"/>
      <w:r w:rsidRPr="00324CE0">
        <w:t>Điều 90. Xử lý vi phạm đối với tổ chức hành nghề luật sư của Việt Nam, chi nhánh của tổ chức hành nghề luật sư nước ngoài, công ty luật nước ngoài tại Việt Nam</w:t>
      </w:r>
      <w:bookmarkEnd w:id="119"/>
    </w:p>
    <w:p w14:paraId="027CBA92" w14:textId="77777777" w:rsidR="009960F9" w:rsidRPr="00324CE0" w:rsidRDefault="009960F9" w:rsidP="009960F9">
      <w:pPr>
        <w:spacing w:after="120"/>
      </w:pPr>
      <w:bookmarkStart w:id="120" w:name="dieu_91"/>
      <w:r w:rsidRPr="00324CE0">
        <w:t>Điều 91. Xử lý vi phạm đối với các hành vi xâm phạm quyền, lợi ích hợp pháp của luật sư, tổ chức hành nghề luật sư</w:t>
      </w:r>
      <w:bookmarkEnd w:id="120"/>
    </w:p>
    <w:p w14:paraId="65506580" w14:textId="77777777" w:rsidR="009960F9" w:rsidRPr="00324CE0" w:rsidRDefault="009960F9" w:rsidP="009960F9">
      <w:pPr>
        <w:spacing w:after="120"/>
      </w:pPr>
      <w:bookmarkStart w:id="121" w:name="dieu_92"/>
      <w:r w:rsidRPr="00324CE0">
        <w:t>Điều 92. Xử lý vi phạm đối với cá nhân, tổ chức hành nghề luật sư bất hợp pháp</w:t>
      </w:r>
      <w:bookmarkEnd w:id="121"/>
    </w:p>
    <w:p w14:paraId="6B65A178" w14:textId="77777777" w:rsidR="009960F9" w:rsidRPr="00324CE0" w:rsidRDefault="009960F9" w:rsidP="009960F9">
      <w:pPr>
        <w:spacing w:after="120"/>
      </w:pPr>
      <w:bookmarkStart w:id="122" w:name="dieu_92_1"/>
      <w:r w:rsidRPr="00324CE0">
        <w:t>Điều 92a. Điều khoản chuyển tiếp</w:t>
      </w:r>
      <w:bookmarkEnd w:id="122"/>
      <w:r w:rsidRPr="00324CE0">
        <w:fldChar w:fldCharType="begin"/>
      </w:r>
      <w:r w:rsidRPr="00324CE0">
        <w:instrText xml:space="preserve"> HYPERLINK \l "_ftn77" </w:instrText>
      </w:r>
      <w:r w:rsidRPr="00324CE0">
        <w:fldChar w:fldCharType="separate"/>
      </w:r>
      <w:r w:rsidRPr="00324CE0">
        <w:rPr>
          <w:color w:val="0000FF"/>
          <w:u w:val="single"/>
        </w:rPr>
        <w:t>[77]</w:t>
      </w:r>
      <w:r w:rsidRPr="00324CE0">
        <w:fldChar w:fldCharType="end"/>
      </w:r>
    </w:p>
    <w:p w14:paraId="436BCA9A" w14:textId="77777777" w:rsidR="009960F9" w:rsidRPr="00324CE0" w:rsidRDefault="009960F9" w:rsidP="009960F9">
      <w:pPr>
        <w:spacing w:after="120"/>
      </w:pPr>
      <w:bookmarkStart w:id="123" w:name="chuong_9"/>
      <w:r w:rsidRPr="00324CE0">
        <w:t>Chương IX</w:t>
      </w:r>
      <w:bookmarkEnd w:id="123"/>
    </w:p>
    <w:p w14:paraId="19484333" w14:textId="77777777" w:rsidR="009960F9" w:rsidRPr="00324CE0" w:rsidRDefault="009960F9" w:rsidP="009960F9">
      <w:pPr>
        <w:spacing w:after="120"/>
        <w:jc w:val="center"/>
      </w:pPr>
      <w:bookmarkStart w:id="124" w:name="chuong_9_name"/>
      <w:r w:rsidRPr="00324CE0">
        <w:t>ĐIỀU KHOẢN THI HÀNH[81]</w:t>
      </w:r>
      <w:bookmarkEnd w:id="124"/>
    </w:p>
    <w:p w14:paraId="0446B96C" w14:textId="77777777" w:rsidR="009960F9" w:rsidRPr="00324CE0" w:rsidRDefault="009960F9" w:rsidP="009960F9">
      <w:pPr>
        <w:spacing w:after="120"/>
      </w:pPr>
      <w:bookmarkStart w:id="125" w:name="dieu_93"/>
      <w:r w:rsidRPr="00324CE0">
        <w:t>Điều 93. Hiệu lực thi hành</w:t>
      </w:r>
      <w:bookmarkEnd w:id="125"/>
    </w:p>
    <w:p w14:paraId="3889FACE" w14:textId="77777777" w:rsidR="009960F9" w:rsidRPr="00324CE0" w:rsidRDefault="009960F9" w:rsidP="009960F9">
      <w:pPr>
        <w:spacing w:after="120"/>
      </w:pPr>
      <w:bookmarkStart w:id="126" w:name="dieu_94"/>
      <w:r w:rsidRPr="00324CE0">
        <w:lastRenderedPageBreak/>
        <w:t>Điều 94. Hướng dẫn thi hành</w:t>
      </w:r>
      <w:bookmarkEnd w:id="126"/>
    </w:p>
    <w:p w14:paraId="3E8508ED" w14:textId="77777777" w:rsidR="009960F9" w:rsidRPr="00324CE0" w:rsidRDefault="009960F9" w:rsidP="009960F9">
      <w:pPr>
        <w:spacing w:after="120"/>
      </w:pPr>
      <w:r w:rsidRPr="00324CE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9960F9" w:rsidRPr="00324CE0" w14:paraId="33AD6666" w14:textId="77777777" w:rsidTr="00E27632">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0B444D1" w14:textId="77777777" w:rsidR="009960F9" w:rsidRPr="00324CE0" w:rsidRDefault="009960F9" w:rsidP="00E27632">
            <w:r w:rsidRPr="00324CE0">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EC0BBCC" w14:textId="77777777" w:rsidR="009960F9" w:rsidRPr="00324CE0" w:rsidRDefault="009960F9" w:rsidP="00E27632">
            <w:pPr>
              <w:spacing w:after="120"/>
              <w:jc w:val="center"/>
            </w:pPr>
            <w:r w:rsidRPr="00324CE0">
              <w:t>XÁC THỰC VĂN BẢN HỢP NHẤT</w:t>
            </w:r>
          </w:p>
          <w:p w14:paraId="72F171F3" w14:textId="77777777" w:rsidR="009960F9" w:rsidRPr="00324CE0" w:rsidRDefault="009960F9" w:rsidP="00E27632">
            <w:pPr>
              <w:jc w:val="center"/>
            </w:pPr>
            <w:r w:rsidRPr="00324CE0">
              <w:t>CHỦ NHIỆM</w:t>
            </w:r>
            <w:r w:rsidRPr="00324CE0">
              <w:br/>
            </w:r>
            <w:r w:rsidRPr="00324CE0">
              <w:br/>
            </w:r>
            <w:r w:rsidRPr="00324CE0">
              <w:br/>
            </w:r>
            <w:r w:rsidRPr="00324CE0">
              <w:br/>
            </w:r>
            <w:r w:rsidRPr="00324CE0">
              <w:br/>
              <w:t>Nguyễn Hạnh Phúc</w:t>
            </w:r>
          </w:p>
        </w:tc>
      </w:tr>
    </w:tbl>
    <w:p w14:paraId="1E3E18EB" w14:textId="77777777" w:rsidR="009960F9" w:rsidRPr="00324CE0" w:rsidRDefault="009960F9" w:rsidP="009960F9">
      <w:pPr>
        <w:spacing w:after="280" w:afterAutospacing="1"/>
      </w:pPr>
    </w:p>
    <w:p w14:paraId="4F4EBC3F" w14:textId="77777777" w:rsidR="009960F9" w:rsidRPr="00324CE0" w:rsidRDefault="009960F9" w:rsidP="009960F9">
      <w:r w:rsidRPr="00324CE0">
        <w:pict w14:anchorId="6F2570F0">
          <v:rect id="_x0000_i1025" style="width:142.55pt;height:.75pt" o:hrpct="330" o:hrstd="t" o:hr="t" fillcolor="gray" stroked="f"/>
        </w:pict>
      </w:r>
    </w:p>
    <w:p w14:paraId="1A98A4AA" w14:textId="77777777" w:rsidR="009960F9" w:rsidRPr="00324CE0" w:rsidRDefault="009960F9" w:rsidP="009960F9">
      <w:pPr>
        <w:spacing w:after="120"/>
      </w:pPr>
      <w:hyperlink w:anchor="_ftnref1" w:history="1">
        <w:r w:rsidRPr="00324CE0">
          <w:rPr>
            <w:color w:val="0000FF"/>
            <w:u w:val="single"/>
          </w:rPr>
          <w:t>[1]</w:t>
        </w:r>
      </w:hyperlink>
      <w:r w:rsidRPr="00324CE0">
        <w:t xml:space="preserve"> Luật số 20/2012/QH13 sửa đổi, bổ sung một số điều của Luật luật sư có căn cứ ban hành như sau:</w:t>
      </w:r>
    </w:p>
    <w:p w14:paraId="6CF1D72F" w14:textId="77777777" w:rsidR="009960F9" w:rsidRPr="00324CE0" w:rsidRDefault="009960F9" w:rsidP="009960F9">
      <w:pPr>
        <w:spacing w:after="120"/>
      </w:pPr>
      <w:r w:rsidRPr="00324CE0">
        <w:t>“</w:t>
      </w:r>
      <w:r w:rsidRPr="00324CE0">
        <w:rPr>
          <w:i/>
          <w:iCs/>
        </w:rPr>
        <w:t>Căn cứ Hiến pháp nước Cộng hòa xã hội chủ nghĩa Việt Nam năm 1992 đã được sửa đổi, bổ sung một số điều theo Nghị quyết số 51/2001/QH10;</w:t>
      </w:r>
    </w:p>
    <w:p w14:paraId="14D92694" w14:textId="77777777" w:rsidR="009960F9" w:rsidRPr="00324CE0" w:rsidRDefault="009960F9" w:rsidP="009960F9">
      <w:pPr>
        <w:spacing w:after="120"/>
      </w:pPr>
      <w:r w:rsidRPr="00324CE0">
        <w:rPr>
          <w:i/>
          <w:iCs/>
        </w:rPr>
        <w:t>Quốc hội ban hành Luật sửa đổi, bổ sung một số điều của Luật luật sư số 65/2006/QH11</w:t>
      </w:r>
      <w:r w:rsidRPr="00324CE0">
        <w:t>.” Bộ luật tố tụng hình sự số 101/2015/QH13 có căn cứ ban hành như sau:</w:t>
      </w:r>
    </w:p>
    <w:p w14:paraId="69A9C305" w14:textId="77777777" w:rsidR="009960F9" w:rsidRPr="00324CE0" w:rsidRDefault="009960F9" w:rsidP="009960F9">
      <w:pPr>
        <w:spacing w:after="120"/>
      </w:pPr>
      <w:r w:rsidRPr="00324CE0">
        <w:t>“</w:t>
      </w:r>
      <w:r w:rsidRPr="00324CE0">
        <w:rPr>
          <w:i/>
          <w:iCs/>
        </w:rPr>
        <w:t>Căn cứ Hiến pháp nước Cộng hòa xã hội chủ nghĩa Việt Nam; Quốc hội ban hành Bộ luật tố tụng hình sự.</w:t>
      </w:r>
      <w:r w:rsidRPr="00324CE0">
        <w:t>”</w:t>
      </w:r>
    </w:p>
    <w:p w14:paraId="30AB8D0E" w14:textId="77777777" w:rsidR="009960F9" w:rsidRPr="00324CE0" w:rsidRDefault="009960F9" w:rsidP="009960F9">
      <w:pPr>
        <w:spacing w:after="120"/>
      </w:pPr>
      <w:hyperlink w:anchor="_ftnref2" w:history="1">
        <w:r w:rsidRPr="00324CE0">
          <w:rPr>
            <w:color w:val="0000FF"/>
            <w:u w:val="single"/>
          </w:rPr>
          <w:t>[2]</w:t>
        </w:r>
      </w:hyperlink>
      <w:r w:rsidRPr="00324CE0">
        <w:t xml:space="preserve">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w:t>
      </w:r>
    </w:p>
    <w:p w14:paraId="404F1DB0" w14:textId="77777777" w:rsidR="009960F9" w:rsidRPr="00324CE0" w:rsidRDefault="009960F9" w:rsidP="009960F9">
      <w:pPr>
        <w:spacing w:after="120"/>
      </w:pPr>
      <w:hyperlink w:anchor="_ftnref3" w:history="1">
        <w:r w:rsidRPr="00324CE0">
          <w:rPr>
            <w:color w:val="0000FF"/>
            <w:u w:val="single"/>
          </w:rPr>
          <w:t>[3]</w:t>
        </w:r>
      </w:hyperlink>
      <w:r w:rsidRPr="00324CE0">
        <w:t xml:space="preserve"> Điều này được sửa đổi, bổ sung theo quy định tại khoản 1 Điều 1 của Luật số 20/2012/QH13 sửa đổi, bổ sung một số điều của Luật luật sư, có hiệu lực kể từ ngày 01 tháng 7 năm 2013.</w:t>
      </w:r>
    </w:p>
    <w:p w14:paraId="3632CD58" w14:textId="77777777" w:rsidR="009960F9" w:rsidRPr="00324CE0" w:rsidRDefault="009960F9" w:rsidP="009960F9">
      <w:pPr>
        <w:spacing w:after="120"/>
      </w:pPr>
      <w:hyperlink w:anchor="_ftnref4" w:history="1">
        <w:r w:rsidRPr="00324CE0">
          <w:rPr>
            <w:color w:val="0000FF"/>
            <w:u w:val="single"/>
          </w:rPr>
          <w:t>[4]</w:t>
        </w:r>
      </w:hyperlink>
      <w:r w:rsidRPr="00324CE0">
        <w:t xml:space="preserve">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14:paraId="55FC6BBB" w14:textId="77777777" w:rsidR="009960F9" w:rsidRPr="00324CE0" w:rsidRDefault="009960F9" w:rsidP="009960F9">
      <w:pPr>
        <w:spacing w:after="120"/>
      </w:pPr>
      <w:hyperlink w:anchor="_ftnref5" w:history="1">
        <w:r w:rsidRPr="00324CE0">
          <w:rPr>
            <w:color w:val="0000FF"/>
            <w:u w:val="single"/>
          </w:rPr>
          <w:t>[5]</w:t>
        </w:r>
      </w:hyperlink>
      <w:r w:rsidRPr="00324CE0">
        <w:t xml:space="preserve"> Điều này được sửa đổi, bổ sung theo quy định tại khoản 2 Điều 1 của Luật số 20/2012/QH13 sửa đổi, bổ sung một số điều của Luật luật sư, có hiệu lực kể từ ngày 01 tháng 7 năm 2013.</w:t>
      </w:r>
    </w:p>
    <w:p w14:paraId="4FBDB8B4" w14:textId="77777777" w:rsidR="009960F9" w:rsidRPr="00324CE0" w:rsidRDefault="009960F9" w:rsidP="009960F9">
      <w:pPr>
        <w:spacing w:after="120"/>
      </w:pPr>
      <w:hyperlink w:anchor="_ftnref6" w:history="1">
        <w:r w:rsidRPr="00324CE0">
          <w:rPr>
            <w:color w:val="0000FF"/>
            <w:u w:val="single"/>
          </w:rPr>
          <w:t>[6]</w:t>
        </w:r>
      </w:hyperlink>
      <w:r w:rsidRPr="00324CE0">
        <w:t xml:space="preserve">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14:paraId="3C63AE14" w14:textId="77777777" w:rsidR="009960F9" w:rsidRPr="00324CE0" w:rsidRDefault="009960F9" w:rsidP="009960F9">
      <w:pPr>
        <w:spacing w:after="120"/>
      </w:pPr>
      <w:hyperlink w:anchor="_ftnref7" w:history="1">
        <w:r w:rsidRPr="00324CE0">
          <w:rPr>
            <w:color w:val="0000FF"/>
            <w:u w:val="single"/>
          </w:rPr>
          <w:t>[7]</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571A0331" w14:textId="77777777" w:rsidR="009960F9" w:rsidRPr="00324CE0" w:rsidRDefault="009960F9" w:rsidP="009960F9">
      <w:pPr>
        <w:spacing w:after="120"/>
      </w:pPr>
      <w:hyperlink w:anchor="_ftnref8" w:history="1">
        <w:r w:rsidRPr="00324CE0">
          <w:rPr>
            <w:color w:val="0000FF"/>
            <w:u w:val="single"/>
          </w:rPr>
          <w:t>[8]</w:t>
        </w:r>
      </w:hyperlink>
      <w:r w:rsidRPr="00324CE0">
        <w:t xml:space="preserve"> Điều này được bãi bỏ theo quy định tại khoản 36 Điều 1 của Luật số 20/2012/QH13 sửa đổi, bổ sung một số điều của Luật luật sư, có hiệu lực kể từ ngày 01 tháng 7 năm 2013.</w:t>
      </w:r>
    </w:p>
    <w:p w14:paraId="1BF9450C" w14:textId="77777777" w:rsidR="009960F9" w:rsidRPr="00324CE0" w:rsidRDefault="009960F9" w:rsidP="009960F9">
      <w:pPr>
        <w:spacing w:after="120"/>
      </w:pPr>
      <w:hyperlink w:anchor="_ftnref9" w:history="1">
        <w:r w:rsidRPr="00324CE0">
          <w:rPr>
            <w:color w:val="0000FF"/>
            <w:u w:val="single"/>
          </w:rPr>
          <w:t>[9]</w:t>
        </w:r>
      </w:hyperlink>
      <w:r w:rsidRPr="00324CE0">
        <w:t xml:space="preserve"> Điều này được sửa đổi, bổ sung theo quy định tại khoản 3 Điều 1 của Luật số 20/2012/QH13 sửa đổi, bổ sung một số điều của Luật luật sư, có hiệu lực kể từ ngày 01 tháng 7 năm 2013.</w:t>
      </w:r>
    </w:p>
    <w:p w14:paraId="44DA9375" w14:textId="77777777" w:rsidR="009960F9" w:rsidRPr="00324CE0" w:rsidRDefault="009960F9" w:rsidP="009960F9">
      <w:pPr>
        <w:spacing w:after="120"/>
      </w:pPr>
      <w:hyperlink w:anchor="_ftnref10" w:history="1">
        <w:r w:rsidRPr="00324CE0">
          <w:rPr>
            <w:color w:val="0000FF"/>
            <w:u w:val="single"/>
          </w:rPr>
          <w:t>[10]</w:t>
        </w:r>
      </w:hyperlink>
      <w:r w:rsidRPr="00324CE0">
        <w:t xml:space="preserve"> Điều này được sửa đổi, bổ sung theo quy định tại khoản 4 Điều 1 của Luật số 20/2012/QH13 sửa đổi, bổ sung một số điều của Luật luật sư, có hiệu lực kể từ ngày 01 tháng 7 năm 2013.</w:t>
      </w:r>
    </w:p>
    <w:p w14:paraId="1057CEE4" w14:textId="77777777" w:rsidR="009960F9" w:rsidRPr="00324CE0" w:rsidRDefault="009960F9" w:rsidP="009960F9">
      <w:pPr>
        <w:spacing w:after="120"/>
      </w:pPr>
      <w:hyperlink w:anchor="_ftnref11" w:history="1">
        <w:r w:rsidRPr="00324CE0">
          <w:rPr>
            <w:color w:val="0000FF"/>
            <w:u w:val="single"/>
          </w:rPr>
          <w:t>[11]</w:t>
        </w:r>
      </w:hyperlink>
      <w:r w:rsidRPr="00324CE0">
        <w:t xml:space="preserve"> Điều này được sửa đổi, bổ sung theo quy định tại khoản 5 Điều 1 của Luật số 20/2012/QH13 sửa đổi, bổ sung một số điều của Luật luật sư, có hiệu lực kể từ ngày 01 tháng 7 năm 2013.</w:t>
      </w:r>
    </w:p>
    <w:p w14:paraId="13A8BD13" w14:textId="77777777" w:rsidR="009960F9" w:rsidRPr="00324CE0" w:rsidRDefault="009960F9" w:rsidP="009960F9">
      <w:pPr>
        <w:spacing w:after="120"/>
      </w:pPr>
      <w:hyperlink w:anchor="_ftnref12" w:history="1">
        <w:r w:rsidRPr="00324CE0">
          <w:rPr>
            <w:color w:val="0000FF"/>
            <w:u w:val="single"/>
          </w:rPr>
          <w:t>[12]</w:t>
        </w:r>
      </w:hyperlink>
      <w:r w:rsidRPr="00324CE0">
        <w:t xml:space="preserve"> Điều này được sửa đổi, bổ sung theo quy định tại khoản 6 Điều 1 của Luật số 20/2012/QH13 sửa đổi, bổ sung một số điều của Luật luật sư, có hiệu lực kể từ ngày 01 tháng 7 năm 2013.</w:t>
      </w:r>
    </w:p>
    <w:p w14:paraId="4B6A36E0" w14:textId="77777777" w:rsidR="009960F9" w:rsidRPr="00324CE0" w:rsidRDefault="009960F9" w:rsidP="009960F9">
      <w:pPr>
        <w:spacing w:after="120"/>
      </w:pPr>
      <w:hyperlink w:anchor="_ftnref13" w:history="1">
        <w:r w:rsidRPr="00324CE0">
          <w:rPr>
            <w:color w:val="0000FF"/>
            <w:u w:val="single"/>
          </w:rPr>
          <w:t>[13]</w:t>
        </w:r>
      </w:hyperlink>
      <w:r w:rsidRPr="00324CE0">
        <w:t xml:space="preserve"> Điều này được sửa đổi, bổ sung theo quy định tại khoản 7 Điều 1 của Luật số 20/2012/QH13 sửa đổi, bổ sung một số điều của Luật luật sư, có hiệu lực kể từ ngày 01 tháng 7 năm 2013.</w:t>
      </w:r>
    </w:p>
    <w:p w14:paraId="44C81953" w14:textId="77777777" w:rsidR="009960F9" w:rsidRPr="00324CE0" w:rsidRDefault="009960F9" w:rsidP="009960F9">
      <w:pPr>
        <w:spacing w:after="120"/>
      </w:pPr>
      <w:hyperlink w:anchor="_ftnref14" w:history="1">
        <w:r w:rsidRPr="00324CE0">
          <w:rPr>
            <w:color w:val="0000FF"/>
            <w:u w:val="single"/>
          </w:rPr>
          <w:t>[14]</w:t>
        </w:r>
      </w:hyperlink>
      <w:r w:rsidRPr="00324CE0">
        <w:t xml:space="preserve"> Điều này được sửa đổi, bổ sung theo quy định tại khoản 8 Điều 1 của Luật số 20/2012/QH13 sửa đổi, bổ sung một số điều của Luật luật sư, có hiệu lực kể từ ngày 01 tháng 7 năm 2013.</w:t>
      </w:r>
    </w:p>
    <w:p w14:paraId="4B8058D9" w14:textId="77777777" w:rsidR="009960F9" w:rsidRPr="00324CE0" w:rsidRDefault="009960F9" w:rsidP="009960F9">
      <w:pPr>
        <w:spacing w:after="120"/>
      </w:pPr>
      <w:hyperlink w:anchor="_ftnref15" w:history="1">
        <w:r w:rsidRPr="00324CE0">
          <w:rPr>
            <w:color w:val="0000FF"/>
            <w:u w:val="single"/>
          </w:rPr>
          <w:t>[15]</w:t>
        </w:r>
      </w:hyperlink>
      <w:r w:rsidRPr="00324CE0">
        <w:t xml:space="preserve"> Điều này được sửa đổi, bổ sung theo quy định tại khoản 9 Điều 1 của Luật số 20/2012/QH13 sửa đổi, bổ sung một số điều của Luật luật sư, có hiệu lực kể từ ngày 01 tháng 7 năm 2013.</w:t>
      </w:r>
    </w:p>
    <w:p w14:paraId="15DD528E" w14:textId="77777777" w:rsidR="009960F9" w:rsidRPr="00324CE0" w:rsidRDefault="009960F9" w:rsidP="009960F9">
      <w:pPr>
        <w:spacing w:after="120"/>
      </w:pPr>
      <w:hyperlink w:anchor="_ftnref16" w:history="1">
        <w:r w:rsidRPr="00324CE0">
          <w:rPr>
            <w:color w:val="0000FF"/>
            <w:u w:val="single"/>
          </w:rPr>
          <w:t>[16]</w:t>
        </w:r>
      </w:hyperlink>
      <w:r w:rsidRPr="00324CE0">
        <w:t xml:space="preserve"> Điều này được sửa đổi, bổ sung theo quy định tại khoản 10 Điều 1 của Luật số 20/2012/QH13 sửa đổi, bổ sung một số điều của Luật luật sư, có hiệu lực kể từ ngày 01 tháng 7 năm 2013.</w:t>
      </w:r>
    </w:p>
    <w:p w14:paraId="66B4BD44" w14:textId="77777777" w:rsidR="009960F9" w:rsidRPr="00324CE0" w:rsidRDefault="009960F9" w:rsidP="009960F9">
      <w:pPr>
        <w:spacing w:after="120"/>
      </w:pPr>
      <w:hyperlink w:anchor="_ftnref17" w:history="1">
        <w:r w:rsidRPr="00324CE0">
          <w:rPr>
            <w:color w:val="0000FF"/>
            <w:u w:val="single"/>
          </w:rPr>
          <w:t>[17]</w:t>
        </w:r>
      </w:hyperlink>
      <w:r w:rsidRPr="00324CE0">
        <w:t xml:space="preserve"> Điều này được sửa đổi, bổ sung theo quy định tại khoản 11 Điều 1 của Luật số 20/2012/QH13 sửa đổi, bổ sung một số điều của Luật luật sư, có hiệu lực kể từ ngày 01 tháng 7 năm 2013.</w:t>
      </w:r>
    </w:p>
    <w:p w14:paraId="3ECDD5EF" w14:textId="77777777" w:rsidR="009960F9" w:rsidRPr="00324CE0" w:rsidRDefault="009960F9" w:rsidP="009960F9">
      <w:pPr>
        <w:spacing w:after="120"/>
      </w:pPr>
      <w:hyperlink w:anchor="_ftnref18" w:history="1">
        <w:r w:rsidRPr="00324CE0">
          <w:rPr>
            <w:color w:val="0000FF"/>
            <w:u w:val="single"/>
          </w:rPr>
          <w:t>[18]</w:t>
        </w:r>
      </w:hyperlink>
      <w:r w:rsidRPr="00324CE0">
        <w:t xml:space="preserve"> Điều này được sửa đổi, bổ sung theo quy định tại khoản 12 Điều 1 của Luật số 20/2012/QH13 sửa đổi, bổ sung một số điều của Luật luật sư, có hiệu lực kể từ ngày 01 tháng 7 năm 2013.</w:t>
      </w:r>
    </w:p>
    <w:p w14:paraId="799511CE" w14:textId="77777777" w:rsidR="009960F9" w:rsidRPr="00324CE0" w:rsidRDefault="009960F9" w:rsidP="009960F9">
      <w:pPr>
        <w:spacing w:after="120"/>
      </w:pPr>
      <w:hyperlink w:anchor="_ftnref19" w:history="1">
        <w:r w:rsidRPr="00324CE0">
          <w:rPr>
            <w:color w:val="0000FF"/>
            <w:u w:val="single"/>
          </w:rPr>
          <w:t>[19]</w:t>
        </w:r>
      </w:hyperlink>
      <w:r w:rsidRPr="00324CE0">
        <w:t xml:space="preserve"> Điều này được sửa đổi, bổ sung theo quy định tại khoản 13 Điều 1 của Luật số 20/2012/QH13 sửa đổi, bổ sung một số điều của Luật luật sư, có hiệu lực kể từ ngày 01 tháng 7 năm 2013.</w:t>
      </w:r>
    </w:p>
    <w:p w14:paraId="66D8FFD3" w14:textId="77777777" w:rsidR="009960F9" w:rsidRPr="00324CE0" w:rsidRDefault="009960F9" w:rsidP="009960F9">
      <w:pPr>
        <w:spacing w:after="120"/>
      </w:pPr>
      <w:hyperlink w:anchor="_ftnref20" w:history="1">
        <w:r w:rsidRPr="00324CE0">
          <w:rPr>
            <w:color w:val="0000FF"/>
            <w:u w:val="single"/>
          </w:rPr>
          <w:t>[20]</w:t>
        </w:r>
      </w:hyperlink>
      <w:r w:rsidRPr="00324CE0">
        <w:t xml:space="preserve"> Điều này được sửa đổi, bổ sung theo quy định tại khoản 14 Điều 1 của Luật số 20/2012/QH13 sửa đổi, bổ sung một số điều của Luật luật sư, có hiệu lực kể từ ngày 01 tháng 7 năm 2013.</w:t>
      </w:r>
    </w:p>
    <w:p w14:paraId="2DDB2263" w14:textId="77777777" w:rsidR="009960F9" w:rsidRPr="00324CE0" w:rsidRDefault="009960F9" w:rsidP="009960F9">
      <w:pPr>
        <w:spacing w:after="120"/>
      </w:pPr>
      <w:hyperlink w:anchor="_ftnref21" w:history="1">
        <w:r w:rsidRPr="00324CE0">
          <w:rPr>
            <w:color w:val="0000FF"/>
            <w:u w:val="single"/>
          </w:rPr>
          <w:t>[21]</w:t>
        </w:r>
      </w:hyperlink>
      <w:r w:rsidRPr="00324CE0">
        <w:t xml:space="preserve"> Khoản này được bãi bỏ theo quy định tại khoản 3 Điều 509 của Bộ luật tố tụng hình sự số 101/2015/QH13, có hiệu lực kể từ ngày 01 tháng 7 năm 2016.</w:t>
      </w:r>
    </w:p>
    <w:p w14:paraId="4AC2F68C" w14:textId="77777777" w:rsidR="009960F9" w:rsidRPr="00324CE0" w:rsidRDefault="009960F9" w:rsidP="009960F9">
      <w:pPr>
        <w:spacing w:after="120"/>
      </w:pPr>
      <w:hyperlink w:anchor="_ftnref22" w:history="1">
        <w:r w:rsidRPr="00324CE0">
          <w:rPr>
            <w:color w:val="0000FF"/>
            <w:u w:val="single"/>
          </w:rPr>
          <w:t>[22]</w:t>
        </w:r>
      </w:hyperlink>
      <w:r w:rsidRPr="00324CE0">
        <w:t xml:space="preserve"> Khoản này được bãi bỏ theo quy định tại khoản 3 Điều 509 của Bộ luật tố tụng hình sự số 101/2015/QH13, có hiệu lực kể từ ngày 01 tháng 7 năm 2016.</w:t>
      </w:r>
    </w:p>
    <w:p w14:paraId="347936BF" w14:textId="77777777" w:rsidR="009960F9" w:rsidRPr="00324CE0" w:rsidRDefault="009960F9" w:rsidP="009960F9">
      <w:pPr>
        <w:spacing w:after="120"/>
      </w:pPr>
      <w:hyperlink w:anchor="_ftnref23" w:history="1">
        <w:r w:rsidRPr="00324CE0">
          <w:rPr>
            <w:color w:val="0000FF"/>
            <w:u w:val="single"/>
          </w:rPr>
          <w:t>[23]</w:t>
        </w:r>
      </w:hyperlink>
      <w:r w:rsidRPr="00324CE0">
        <w:t xml:space="preserve">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14:paraId="293607B8" w14:textId="77777777" w:rsidR="009960F9" w:rsidRPr="00324CE0" w:rsidRDefault="009960F9" w:rsidP="009960F9">
      <w:pPr>
        <w:spacing w:after="120"/>
      </w:pPr>
      <w:hyperlink w:anchor="_ftnref24" w:history="1">
        <w:r w:rsidRPr="00324CE0">
          <w:rPr>
            <w:color w:val="0000FF"/>
            <w:u w:val="single"/>
          </w:rPr>
          <w:t>[24]</w:t>
        </w:r>
      </w:hyperlink>
      <w:r w:rsidRPr="00324CE0">
        <w:t xml:space="preserve">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14:paraId="18D2D884" w14:textId="77777777" w:rsidR="009960F9" w:rsidRPr="00324CE0" w:rsidRDefault="009960F9" w:rsidP="009960F9">
      <w:pPr>
        <w:spacing w:after="120"/>
      </w:pPr>
      <w:hyperlink w:anchor="_ftnref25" w:history="1">
        <w:r w:rsidRPr="00324CE0">
          <w:rPr>
            <w:color w:val="0000FF"/>
            <w:u w:val="single"/>
          </w:rPr>
          <w:t>[25]</w:t>
        </w:r>
      </w:hyperlink>
      <w:r w:rsidRPr="00324CE0">
        <w:t xml:space="preserve">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14:paraId="6BC8FC0B" w14:textId="77777777" w:rsidR="009960F9" w:rsidRPr="00324CE0" w:rsidRDefault="009960F9" w:rsidP="009960F9">
      <w:pPr>
        <w:spacing w:after="120"/>
      </w:pPr>
      <w:hyperlink w:anchor="_ftnref26" w:history="1">
        <w:r w:rsidRPr="00324CE0">
          <w:rPr>
            <w:color w:val="0000FF"/>
            <w:u w:val="single"/>
          </w:rPr>
          <w:t>[26]</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187A25C3" w14:textId="77777777" w:rsidR="009960F9" w:rsidRPr="00324CE0" w:rsidRDefault="009960F9" w:rsidP="009960F9">
      <w:pPr>
        <w:spacing w:after="120"/>
      </w:pPr>
      <w:hyperlink w:anchor="_ftnref27" w:history="1">
        <w:r w:rsidRPr="00324CE0">
          <w:rPr>
            <w:color w:val="0000FF"/>
            <w:u w:val="single"/>
          </w:rPr>
          <w:t>[27]</w:t>
        </w:r>
      </w:hyperlink>
      <w:r w:rsidRPr="00324CE0">
        <w:t xml:space="preserve"> Điều này được sửa đổi, bổ sung theo quy định tại khoản 15 Điều 1 của Luật số 20/2012/QH13 sửa đổi, bổ sung một số điều của Luật luật sư, có hiệu lực kể từ ngày 01 tháng 7 năm 2013.</w:t>
      </w:r>
    </w:p>
    <w:p w14:paraId="210775BF" w14:textId="77777777" w:rsidR="009960F9" w:rsidRPr="00324CE0" w:rsidRDefault="009960F9" w:rsidP="009960F9">
      <w:pPr>
        <w:spacing w:after="120"/>
      </w:pPr>
      <w:hyperlink w:anchor="_ftnref28" w:history="1">
        <w:r w:rsidRPr="00324CE0">
          <w:rPr>
            <w:color w:val="0000FF"/>
            <w:u w:val="single"/>
          </w:rPr>
          <w:t>[28]</w:t>
        </w:r>
      </w:hyperlink>
      <w:r w:rsidRPr="00324CE0">
        <w:t xml:space="preserve"> Điều này được sửa đổi, bổ sung theo quy định tại khoản 16 Điều 1 của Luật số 20/2012/QH13 sửa đổi, bổ sung một số điều của Luật luật sư, có hiệu lực kể từ ngày 01 tháng 7 năm 2013.</w:t>
      </w:r>
    </w:p>
    <w:p w14:paraId="363CD3F0" w14:textId="77777777" w:rsidR="009960F9" w:rsidRPr="00324CE0" w:rsidRDefault="009960F9" w:rsidP="009960F9">
      <w:pPr>
        <w:spacing w:after="120"/>
      </w:pPr>
      <w:hyperlink w:anchor="_ftnref29" w:history="1">
        <w:r w:rsidRPr="00324CE0">
          <w:rPr>
            <w:color w:val="0000FF"/>
            <w:u w:val="single"/>
          </w:rPr>
          <w:t>[29]</w:t>
        </w:r>
      </w:hyperlink>
      <w:r w:rsidRPr="00324CE0">
        <w:t xml:space="preserve"> Điều này được sửa đổi, bổ sung theo quy định tại khoản 17 Điều 1 của Luật số 20/2012/QH13 sửa đổi, bổ sung một số điều của Luật luật sư, có hiệu lực kể từ ngày 01 tháng 7 năm 2013.</w:t>
      </w:r>
    </w:p>
    <w:p w14:paraId="569B76D4" w14:textId="77777777" w:rsidR="009960F9" w:rsidRPr="00324CE0" w:rsidRDefault="009960F9" w:rsidP="009960F9">
      <w:pPr>
        <w:spacing w:after="120"/>
      </w:pPr>
      <w:hyperlink w:anchor="_ftnref30" w:history="1">
        <w:r w:rsidRPr="00324CE0">
          <w:rPr>
            <w:color w:val="0000FF"/>
            <w:u w:val="single"/>
          </w:rPr>
          <w:t>[30]</w:t>
        </w:r>
      </w:hyperlink>
      <w:r w:rsidRPr="00324CE0">
        <w:t xml:space="preserve"> Điều này được sửa đổi, bổ sung theo quy định tại khoản 18 Điều 1 của Luật số 20/2012/QH13 sửa đổi, bổ sung một số điều của Luật luật sư, có hiệu lực kể từ ngày 01 tháng 7 năm 2013.</w:t>
      </w:r>
    </w:p>
    <w:p w14:paraId="252A7849" w14:textId="77777777" w:rsidR="009960F9" w:rsidRPr="00324CE0" w:rsidRDefault="009960F9" w:rsidP="009960F9">
      <w:pPr>
        <w:spacing w:after="120"/>
      </w:pPr>
      <w:hyperlink w:anchor="_ftnref31" w:history="1">
        <w:r w:rsidRPr="00324CE0">
          <w:rPr>
            <w:color w:val="0000FF"/>
            <w:u w:val="single"/>
          </w:rPr>
          <w:t>[31]</w:t>
        </w:r>
      </w:hyperlink>
      <w:r w:rsidRPr="00324CE0">
        <w:t xml:space="preserve"> Điều này được sửa đổi, bổ sung theo quy định tại khoản 19 Điều 1 của Luật số 20/2012/QH13 sửa đổi, bổ sung một số điều của Luật luật sư, có hiệu lực kể từ ngày 01 tháng 7 năm 2013.</w:t>
      </w:r>
    </w:p>
    <w:p w14:paraId="6955571E" w14:textId="77777777" w:rsidR="009960F9" w:rsidRPr="00324CE0" w:rsidRDefault="009960F9" w:rsidP="009960F9">
      <w:pPr>
        <w:spacing w:after="120"/>
      </w:pPr>
      <w:hyperlink w:anchor="_ftnref32" w:history="1">
        <w:r w:rsidRPr="00324CE0">
          <w:rPr>
            <w:color w:val="0000FF"/>
            <w:u w:val="single"/>
          </w:rPr>
          <w:t>[32]</w:t>
        </w:r>
      </w:hyperlink>
      <w:r w:rsidRPr="00324CE0">
        <w:t xml:space="preserve"> Điều này được sửa đổi, bổ sung theo quy định tại khoản 20 Điều 1 của Luật số 20/2012/QH13 sửa đổi, bổ sung một số điều của Luật luật sư, có hiệu lực kể từ ngày 01 tháng 7 năm 2013.</w:t>
      </w:r>
    </w:p>
    <w:p w14:paraId="09FC087F" w14:textId="77777777" w:rsidR="009960F9" w:rsidRPr="00324CE0" w:rsidRDefault="009960F9" w:rsidP="009960F9">
      <w:pPr>
        <w:spacing w:after="120"/>
      </w:pPr>
      <w:hyperlink w:anchor="_ftnref33" w:history="1">
        <w:r w:rsidRPr="00324CE0">
          <w:rPr>
            <w:color w:val="0000FF"/>
            <w:u w:val="single"/>
          </w:rPr>
          <w:t>[33]</w:t>
        </w:r>
      </w:hyperlink>
      <w:r w:rsidRPr="00324CE0">
        <w:t xml:space="preserve"> Điều này được bãi bỏ theo quy định tại khoản 36 Điều 1 của Luật số 20/2012/QH13 sửa đổi, bổ sung một số điều của Luật luật sư, có hiệu lực kể từ ngày 01 tháng 7 năm 2013.</w:t>
      </w:r>
    </w:p>
    <w:p w14:paraId="24DEA783" w14:textId="77777777" w:rsidR="009960F9" w:rsidRPr="00324CE0" w:rsidRDefault="009960F9" w:rsidP="009960F9">
      <w:pPr>
        <w:spacing w:after="120"/>
      </w:pPr>
      <w:hyperlink w:anchor="_ftnref34" w:history="1">
        <w:r w:rsidRPr="00324CE0">
          <w:rPr>
            <w:color w:val="0000FF"/>
            <w:u w:val="single"/>
          </w:rPr>
          <w:t>[34]</w:t>
        </w:r>
      </w:hyperlink>
      <w:r w:rsidRPr="00324CE0">
        <w:t xml:space="preserve"> Điều này được sửa đổi, bổ sung theo quy định tại khoản 21 Điều 1 của Luật số 20/2012/QH13 sửa đổi, bổ sung một số điều của Luật luật sư, có hiệu lực kể từ ngày 01 tháng 7 năm 2013.</w:t>
      </w:r>
    </w:p>
    <w:p w14:paraId="0CCD08FC" w14:textId="77777777" w:rsidR="009960F9" w:rsidRPr="00324CE0" w:rsidRDefault="009960F9" w:rsidP="009960F9">
      <w:pPr>
        <w:spacing w:after="120"/>
      </w:pPr>
      <w:hyperlink w:anchor="_ftnref35" w:history="1">
        <w:r w:rsidRPr="00324CE0">
          <w:rPr>
            <w:color w:val="0000FF"/>
            <w:u w:val="single"/>
          </w:rPr>
          <w:t>[35]</w:t>
        </w:r>
      </w:hyperlink>
      <w:r w:rsidRPr="00324CE0">
        <w:t xml:space="preserve"> Điều này được sửa đổi, bổ sung theo quy định tại khoản 22 Điều 1 của Luật số 20/2012/QH13 sửa đổi, bổ sung một số điều của Luật luật sư, có hiệu lực kể từ ngày 01 tháng 7 năm 2013.</w:t>
      </w:r>
    </w:p>
    <w:p w14:paraId="30DE6E76" w14:textId="77777777" w:rsidR="009960F9" w:rsidRPr="00324CE0" w:rsidRDefault="009960F9" w:rsidP="009960F9">
      <w:pPr>
        <w:spacing w:after="120"/>
      </w:pPr>
      <w:hyperlink w:anchor="_ftnref36" w:history="1">
        <w:r w:rsidRPr="00324CE0">
          <w:rPr>
            <w:color w:val="0000FF"/>
            <w:u w:val="single"/>
          </w:rPr>
          <w:t>[36]</w:t>
        </w:r>
      </w:hyperlink>
      <w:r w:rsidRPr="00324CE0">
        <w:t xml:space="preserve"> Điều này được bãi bỏ theo quy định tại khoản 36 Điều 1 của Luật số 20/2012/QH13 sửa đổi, bổ sung một số điều của Luật luật sư, có hiệu lực kể từ ngày 01 tháng 7 năm 2013.</w:t>
      </w:r>
    </w:p>
    <w:p w14:paraId="60406035" w14:textId="77777777" w:rsidR="009960F9" w:rsidRPr="00324CE0" w:rsidRDefault="009960F9" w:rsidP="009960F9">
      <w:pPr>
        <w:spacing w:after="120"/>
      </w:pPr>
      <w:hyperlink w:anchor="_ftnref37" w:history="1">
        <w:r w:rsidRPr="00324CE0">
          <w:rPr>
            <w:color w:val="0000FF"/>
            <w:u w:val="single"/>
          </w:rPr>
          <w:t>[37]</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20B7CC10" w14:textId="77777777" w:rsidR="009960F9" w:rsidRPr="00324CE0" w:rsidRDefault="009960F9" w:rsidP="009960F9">
      <w:pPr>
        <w:spacing w:after="120"/>
      </w:pPr>
      <w:hyperlink w:anchor="_ftnref38" w:history="1">
        <w:r w:rsidRPr="00324CE0">
          <w:rPr>
            <w:color w:val="0000FF"/>
            <w:u w:val="single"/>
          </w:rPr>
          <w:t>[38]</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461C507D" w14:textId="77777777" w:rsidR="009960F9" w:rsidRPr="00324CE0" w:rsidRDefault="009960F9" w:rsidP="009960F9">
      <w:pPr>
        <w:spacing w:after="120"/>
      </w:pPr>
      <w:hyperlink w:anchor="_ftnref39" w:history="1">
        <w:r w:rsidRPr="00324CE0">
          <w:rPr>
            <w:color w:val="0000FF"/>
            <w:u w:val="single"/>
          </w:rPr>
          <w:t>[39]</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47489A9C" w14:textId="77777777" w:rsidR="009960F9" w:rsidRPr="00324CE0" w:rsidRDefault="009960F9" w:rsidP="009960F9">
      <w:pPr>
        <w:spacing w:after="120"/>
      </w:pPr>
      <w:hyperlink w:anchor="_ftnref40" w:history="1">
        <w:r w:rsidRPr="00324CE0">
          <w:rPr>
            <w:color w:val="0000FF"/>
            <w:u w:val="single"/>
          </w:rPr>
          <w:t>[40]</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47602C49" w14:textId="77777777" w:rsidR="009960F9" w:rsidRPr="00324CE0" w:rsidRDefault="009960F9" w:rsidP="009960F9">
      <w:pPr>
        <w:spacing w:after="120"/>
      </w:pPr>
      <w:hyperlink w:anchor="_ftnref41" w:history="1">
        <w:r w:rsidRPr="00324CE0">
          <w:rPr>
            <w:color w:val="0000FF"/>
            <w:u w:val="single"/>
          </w:rPr>
          <w:t>[41]</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4F8FCFA6" w14:textId="77777777" w:rsidR="009960F9" w:rsidRPr="00324CE0" w:rsidRDefault="009960F9" w:rsidP="009960F9">
      <w:pPr>
        <w:spacing w:after="120"/>
      </w:pPr>
      <w:hyperlink w:anchor="_ftnref42" w:history="1">
        <w:r w:rsidRPr="00324CE0">
          <w:rPr>
            <w:color w:val="0000FF"/>
            <w:u w:val="single"/>
          </w:rPr>
          <w:t>[42]</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5B1DF90E" w14:textId="77777777" w:rsidR="009960F9" w:rsidRPr="00324CE0" w:rsidRDefault="009960F9" w:rsidP="009960F9">
      <w:pPr>
        <w:spacing w:after="120"/>
      </w:pPr>
      <w:hyperlink w:anchor="_ftnref43" w:history="1">
        <w:r w:rsidRPr="00324CE0">
          <w:rPr>
            <w:color w:val="0000FF"/>
            <w:u w:val="single"/>
          </w:rPr>
          <w:t>[43]</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27E8818D" w14:textId="77777777" w:rsidR="009960F9" w:rsidRPr="00324CE0" w:rsidRDefault="009960F9" w:rsidP="009960F9">
      <w:pPr>
        <w:spacing w:after="120"/>
      </w:pPr>
      <w:hyperlink w:anchor="_ftnref44" w:history="1">
        <w:r w:rsidRPr="00324CE0">
          <w:rPr>
            <w:color w:val="0000FF"/>
            <w:u w:val="single"/>
          </w:rPr>
          <w:t>[44]</w:t>
        </w:r>
      </w:hyperlink>
      <w:r w:rsidRPr="00324CE0">
        <w:t xml:space="preserve"> Điều này được sửa đổi, bổ sung theo quy định tại khoản 23 Điều 1 của Luật số 20/2012/QH13 sửa đổi, bổ sung một số điều của Luật luật sư, có hiệu lực kể từ ngày 01 tháng 7 năm 2013.v</w:t>
      </w:r>
    </w:p>
    <w:p w14:paraId="1DBED48B" w14:textId="77777777" w:rsidR="009960F9" w:rsidRPr="00324CE0" w:rsidRDefault="009960F9" w:rsidP="009960F9">
      <w:pPr>
        <w:spacing w:after="120"/>
      </w:pPr>
      <w:hyperlink w:anchor="_ftnref45" w:history="1">
        <w:r w:rsidRPr="00324CE0">
          <w:rPr>
            <w:color w:val="0000FF"/>
            <w:u w:val="single"/>
          </w:rPr>
          <w:t>[45]</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3CEC9590" w14:textId="77777777" w:rsidR="009960F9" w:rsidRPr="00324CE0" w:rsidRDefault="009960F9" w:rsidP="009960F9">
      <w:pPr>
        <w:spacing w:after="120"/>
      </w:pPr>
      <w:hyperlink w:anchor="_ftnref46" w:history="1">
        <w:r w:rsidRPr="00324CE0">
          <w:rPr>
            <w:color w:val="0000FF"/>
            <w:u w:val="single"/>
          </w:rPr>
          <w:t>[46]</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5B329093" w14:textId="77777777" w:rsidR="009960F9" w:rsidRPr="00324CE0" w:rsidRDefault="009960F9" w:rsidP="009960F9">
      <w:pPr>
        <w:spacing w:after="120"/>
      </w:pPr>
      <w:hyperlink w:anchor="_ftnref47" w:history="1">
        <w:r w:rsidRPr="00324CE0">
          <w:rPr>
            <w:color w:val="0000FF"/>
            <w:u w:val="single"/>
          </w:rPr>
          <w:t>[47]</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3DE13A62" w14:textId="77777777" w:rsidR="009960F9" w:rsidRPr="00324CE0" w:rsidRDefault="009960F9" w:rsidP="009960F9">
      <w:pPr>
        <w:spacing w:after="120"/>
      </w:pPr>
      <w:hyperlink w:anchor="_ftnref48" w:history="1">
        <w:r w:rsidRPr="00324CE0">
          <w:rPr>
            <w:color w:val="0000FF"/>
            <w:u w:val="single"/>
          </w:rPr>
          <w:t>[48]</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0489996C" w14:textId="77777777" w:rsidR="009960F9" w:rsidRPr="00324CE0" w:rsidRDefault="009960F9" w:rsidP="009960F9">
      <w:pPr>
        <w:spacing w:after="120"/>
      </w:pPr>
      <w:hyperlink w:anchor="_ftnref49" w:history="1">
        <w:r w:rsidRPr="00324CE0">
          <w:rPr>
            <w:color w:val="0000FF"/>
            <w:u w:val="single"/>
          </w:rPr>
          <w:t>[49]</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2DCF7337" w14:textId="77777777" w:rsidR="009960F9" w:rsidRPr="00324CE0" w:rsidRDefault="009960F9" w:rsidP="009960F9">
      <w:pPr>
        <w:spacing w:after="120"/>
      </w:pPr>
      <w:hyperlink w:anchor="_ftnref50" w:history="1">
        <w:r w:rsidRPr="00324CE0">
          <w:rPr>
            <w:color w:val="0000FF"/>
            <w:u w:val="single"/>
          </w:rPr>
          <w:t>[50]</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0A83DA8D" w14:textId="77777777" w:rsidR="009960F9" w:rsidRPr="00324CE0" w:rsidRDefault="009960F9" w:rsidP="009960F9">
      <w:pPr>
        <w:spacing w:after="120"/>
      </w:pPr>
      <w:hyperlink w:anchor="_ftnref51" w:history="1">
        <w:r w:rsidRPr="00324CE0">
          <w:rPr>
            <w:color w:val="0000FF"/>
            <w:u w:val="single"/>
          </w:rPr>
          <w:t>[51]</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7F641754" w14:textId="77777777" w:rsidR="009960F9" w:rsidRPr="00324CE0" w:rsidRDefault="009960F9" w:rsidP="009960F9">
      <w:pPr>
        <w:spacing w:after="120"/>
      </w:pPr>
      <w:hyperlink w:anchor="_ftnref52" w:history="1">
        <w:r w:rsidRPr="00324CE0">
          <w:rPr>
            <w:color w:val="0000FF"/>
            <w:u w:val="single"/>
          </w:rPr>
          <w:t>[52]</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3DDFF5FD" w14:textId="77777777" w:rsidR="009960F9" w:rsidRPr="00324CE0" w:rsidRDefault="009960F9" w:rsidP="009960F9">
      <w:pPr>
        <w:spacing w:after="120"/>
      </w:pPr>
      <w:hyperlink w:anchor="_ftnref53" w:history="1">
        <w:r w:rsidRPr="00324CE0">
          <w:rPr>
            <w:color w:val="0000FF"/>
            <w:u w:val="single"/>
          </w:rPr>
          <w:t>[53]</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53ECCA25" w14:textId="77777777" w:rsidR="009960F9" w:rsidRPr="00324CE0" w:rsidRDefault="009960F9" w:rsidP="009960F9">
      <w:pPr>
        <w:spacing w:after="120"/>
      </w:pPr>
      <w:hyperlink w:anchor="_ftnref54" w:history="1">
        <w:r w:rsidRPr="00324CE0">
          <w:rPr>
            <w:color w:val="0000FF"/>
            <w:u w:val="single"/>
          </w:rPr>
          <w:t>[54]</w:t>
        </w:r>
      </w:hyperlink>
      <w:r w:rsidRPr="00324CE0">
        <w:t xml:space="preserve"> Điều này được sửa đổi, bổ sung theo quy định tại khoản 24 Điều 1 của Luật số 20/2012/QH13 sửa đổi, bổ sung một số điều của Luật luật sư, có hiệu lực kể từ ngày 01 tháng 7 năm 2013.</w:t>
      </w:r>
    </w:p>
    <w:p w14:paraId="3E13C21C" w14:textId="77777777" w:rsidR="009960F9" w:rsidRPr="00324CE0" w:rsidRDefault="009960F9" w:rsidP="009960F9">
      <w:pPr>
        <w:spacing w:after="120"/>
      </w:pPr>
      <w:hyperlink w:anchor="_ftnref55" w:history="1">
        <w:r w:rsidRPr="00324CE0">
          <w:rPr>
            <w:color w:val="0000FF"/>
            <w:u w:val="single"/>
          </w:rPr>
          <w:t>[55]</w:t>
        </w:r>
      </w:hyperlink>
      <w:r w:rsidRPr="00324CE0">
        <w:t xml:space="preserve"> Điều này được sửa đổi, bổ sung theo quy định tại khoản 25 Điều 1 của Luật số 20/2012/QH13 sửa đổi, bổ sung một số điều của Luật luật sư, có hiệu lực kể từ ngày 01 tháng 7 năm 2013.</w:t>
      </w:r>
    </w:p>
    <w:p w14:paraId="170A8FC1" w14:textId="77777777" w:rsidR="009960F9" w:rsidRPr="00324CE0" w:rsidRDefault="009960F9" w:rsidP="009960F9">
      <w:pPr>
        <w:spacing w:after="120"/>
      </w:pPr>
      <w:hyperlink w:anchor="_ftnref56" w:history="1">
        <w:r w:rsidRPr="00324CE0">
          <w:rPr>
            <w:color w:val="0000FF"/>
            <w:u w:val="single"/>
          </w:rPr>
          <w:t>[56]</w:t>
        </w:r>
      </w:hyperlink>
      <w:r w:rsidRPr="00324CE0">
        <w:t xml:space="preserve"> Điều này được sửa đổi, bổ sung theo quy định tại khoản 26 Điều 1 của Luật số 20/2012/QH13 sửa đổi, bổ sung một số điều của Luật luật sư, có hiệu lực kể từ ngày 01 tháng 7 năm 2013.</w:t>
      </w:r>
    </w:p>
    <w:p w14:paraId="0B39A1F4" w14:textId="77777777" w:rsidR="009960F9" w:rsidRPr="00324CE0" w:rsidRDefault="009960F9" w:rsidP="009960F9">
      <w:pPr>
        <w:spacing w:after="120"/>
      </w:pPr>
      <w:hyperlink w:anchor="_ftnref57" w:history="1">
        <w:r w:rsidRPr="00324CE0">
          <w:rPr>
            <w:color w:val="0000FF"/>
            <w:u w:val="single"/>
          </w:rPr>
          <w:t>[57]</w:t>
        </w:r>
      </w:hyperlink>
      <w:r w:rsidRPr="00324CE0">
        <w:t xml:space="preserve"> Điều này được sửa đổi, bổ sung theo quy định tại khoản 27 Điều 1 của Luật số 20/2012/QH13 sửa đổi, bổ sung một số điều của Luật luật sư, có hiệu lực kể từ ngày 01 tháng 7 năm 2013.</w:t>
      </w:r>
    </w:p>
    <w:p w14:paraId="3D06C204" w14:textId="77777777" w:rsidR="009960F9" w:rsidRPr="00324CE0" w:rsidRDefault="009960F9" w:rsidP="009960F9">
      <w:pPr>
        <w:spacing w:after="120"/>
      </w:pPr>
      <w:hyperlink w:anchor="_ftnref58" w:history="1">
        <w:r w:rsidRPr="00324CE0">
          <w:rPr>
            <w:color w:val="0000FF"/>
            <w:u w:val="single"/>
          </w:rPr>
          <w:t>[58]</w:t>
        </w:r>
      </w:hyperlink>
      <w:r w:rsidRPr="00324CE0">
        <w:t xml:space="preserve"> Điều này được sửa đổi, bổ sung theo quy định tại khoản 28 Điều 1 của Luật số 20/2012/QH13 sửa đổi, bổ sung một số điều của Luật luật sư, có hiệu lực kể từ ngày 01 tháng 7 năm 2013.</w:t>
      </w:r>
    </w:p>
    <w:p w14:paraId="474DEC05" w14:textId="77777777" w:rsidR="009960F9" w:rsidRPr="00324CE0" w:rsidRDefault="009960F9" w:rsidP="009960F9">
      <w:pPr>
        <w:spacing w:after="120"/>
      </w:pPr>
      <w:hyperlink w:anchor="_ftnref59" w:history="1">
        <w:r w:rsidRPr="00324CE0">
          <w:rPr>
            <w:color w:val="0000FF"/>
            <w:u w:val="single"/>
          </w:rPr>
          <w:t>[59]</w:t>
        </w:r>
      </w:hyperlink>
      <w:r w:rsidRPr="00324CE0">
        <w:t xml:space="preserve"> Điều này được sửa đổi, bổ sung theo quy định tại khoản 29 Điều 1 của Luật số 20/2012/QH13 sửa đổi, bổ sung một số điều của Luật luật sư, có hiệu lực kể từ ngày 01 tháng 7 năm 2013.</w:t>
      </w:r>
    </w:p>
    <w:p w14:paraId="13644A1F" w14:textId="77777777" w:rsidR="009960F9" w:rsidRPr="00324CE0" w:rsidRDefault="009960F9" w:rsidP="009960F9">
      <w:pPr>
        <w:spacing w:after="120"/>
      </w:pPr>
      <w:hyperlink w:anchor="_ftnref60" w:history="1">
        <w:r w:rsidRPr="00324CE0">
          <w:rPr>
            <w:color w:val="0000FF"/>
            <w:u w:val="single"/>
          </w:rPr>
          <w:t>[60]</w:t>
        </w:r>
      </w:hyperlink>
      <w:r w:rsidRPr="00324CE0">
        <w:t xml:space="preserve"> Điều này được sửa đổi, bổ sung theo quy định tại khoản 30 Điều 1 của Luật số 20/2012/QH13 sửa đổi, bổ sung một số điều của Luật luật sư, có hiệu lực kể từ ngày 01 tháng 7 năm 2013.</w:t>
      </w:r>
    </w:p>
    <w:p w14:paraId="097C339F" w14:textId="77777777" w:rsidR="009960F9" w:rsidRPr="00324CE0" w:rsidRDefault="009960F9" w:rsidP="009960F9">
      <w:pPr>
        <w:spacing w:after="120"/>
      </w:pPr>
      <w:hyperlink w:anchor="_ftnref61" w:history="1">
        <w:r w:rsidRPr="00324CE0">
          <w:rPr>
            <w:color w:val="0000FF"/>
            <w:u w:val="single"/>
          </w:rPr>
          <w:t>[61]</w:t>
        </w:r>
      </w:hyperlink>
      <w:r w:rsidRPr="00324CE0">
        <w:t xml:space="preserve">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14:paraId="7CD5229D" w14:textId="77777777" w:rsidR="009960F9" w:rsidRPr="00324CE0" w:rsidRDefault="009960F9" w:rsidP="009960F9">
      <w:pPr>
        <w:spacing w:after="120"/>
      </w:pPr>
      <w:hyperlink w:anchor="_ftnref62" w:history="1">
        <w:r w:rsidRPr="00324CE0">
          <w:rPr>
            <w:color w:val="0000FF"/>
            <w:u w:val="single"/>
          </w:rPr>
          <w:t>[62]</w:t>
        </w:r>
      </w:hyperlink>
      <w:r w:rsidRPr="00324CE0">
        <w:t xml:space="preserve"> Cụm từ “bản sao Chứng chỉ hành nghề luật sư” được bỏ theo quy định tại khoản 35 Điều 1 của Luật số 20/2012/QH13 sửa đổi, bổ sung một số điều của Luật luật sư, có hiệu lực kể từ ngày 01 tháng 7 năm 2013.</w:t>
      </w:r>
    </w:p>
    <w:p w14:paraId="179DE8A8" w14:textId="77777777" w:rsidR="009960F9" w:rsidRPr="00324CE0" w:rsidRDefault="009960F9" w:rsidP="009960F9">
      <w:pPr>
        <w:spacing w:after="120"/>
      </w:pPr>
      <w:hyperlink w:anchor="_ftnref63" w:history="1">
        <w:r w:rsidRPr="00324CE0">
          <w:rPr>
            <w:color w:val="0000FF"/>
            <w:u w:val="single"/>
          </w:rPr>
          <w:t>[63]</w:t>
        </w:r>
      </w:hyperlink>
      <w:r w:rsidRPr="00324CE0">
        <w:t xml:space="preserve"> Điều này được sửa đổi, bổ sung theo quy định tại khoản 31 Điều 1 của Luật số 20/2012/QH13 sửa đổi, bổ sung một số điều của Luật luật sư, có hiệu lực kể từ ngày 01 tháng 7 năm 2013.</w:t>
      </w:r>
    </w:p>
    <w:p w14:paraId="1FF3462E" w14:textId="77777777" w:rsidR="009960F9" w:rsidRPr="00324CE0" w:rsidRDefault="009960F9" w:rsidP="009960F9">
      <w:pPr>
        <w:spacing w:after="120"/>
      </w:pPr>
      <w:hyperlink w:anchor="_ftnref64" w:history="1">
        <w:r w:rsidRPr="00324CE0">
          <w:rPr>
            <w:color w:val="0000FF"/>
            <w:u w:val="single"/>
          </w:rPr>
          <w:t>[64]</w:t>
        </w:r>
      </w:hyperlink>
      <w:r w:rsidRPr="00324CE0">
        <w:t xml:space="preserve">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w:t>
      </w:r>
    </w:p>
    <w:p w14:paraId="52D821AF" w14:textId="77777777" w:rsidR="009960F9" w:rsidRPr="00324CE0" w:rsidRDefault="009960F9" w:rsidP="009960F9">
      <w:pPr>
        <w:spacing w:after="120"/>
      </w:pPr>
      <w:hyperlink w:anchor="_ftnref65" w:history="1">
        <w:r w:rsidRPr="00324CE0">
          <w:rPr>
            <w:color w:val="0000FF"/>
            <w:u w:val="single"/>
          </w:rPr>
          <w:t>[65]</w:t>
        </w:r>
      </w:hyperlink>
      <w:r w:rsidRPr="00324CE0">
        <w:t xml:space="preserve"> Điều này được sửa đổi, bổ sung theo quy định tại khoản 32 Điều 1 của Luật số 20/2012/QH13 sửa đổi, bổ sung một số điều của Luật luật sư, có hiệu lực kể từ ngày 01 tháng 7 năm 2013.</w:t>
      </w:r>
    </w:p>
    <w:p w14:paraId="489121A6" w14:textId="77777777" w:rsidR="009960F9" w:rsidRPr="00324CE0" w:rsidRDefault="009960F9" w:rsidP="009960F9">
      <w:pPr>
        <w:spacing w:after="120"/>
      </w:pPr>
      <w:hyperlink w:anchor="_ftnref66" w:history="1">
        <w:r w:rsidRPr="00324CE0">
          <w:rPr>
            <w:color w:val="0000FF"/>
            <w:u w:val="single"/>
          </w:rPr>
          <w:t>[66]</w:t>
        </w:r>
      </w:hyperlink>
      <w:r w:rsidRPr="00324CE0">
        <w:t xml:space="preserve">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14:paraId="02C4A670" w14:textId="77777777" w:rsidR="009960F9" w:rsidRPr="00324CE0" w:rsidRDefault="009960F9" w:rsidP="009960F9">
      <w:pPr>
        <w:spacing w:after="120"/>
      </w:pPr>
      <w:hyperlink w:anchor="_ftnref67" w:history="1">
        <w:r w:rsidRPr="00324CE0">
          <w:rPr>
            <w:color w:val="0000FF"/>
            <w:u w:val="single"/>
          </w:rPr>
          <w:t>[67]</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4D31D4F4" w14:textId="77777777" w:rsidR="009960F9" w:rsidRPr="00324CE0" w:rsidRDefault="009960F9" w:rsidP="009960F9">
      <w:pPr>
        <w:spacing w:after="120"/>
      </w:pPr>
      <w:hyperlink w:anchor="_ftnref68" w:history="1">
        <w:r w:rsidRPr="00324CE0">
          <w:rPr>
            <w:color w:val="0000FF"/>
            <w:u w:val="single"/>
          </w:rPr>
          <w:t>[68]</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0BC36C50" w14:textId="77777777" w:rsidR="009960F9" w:rsidRPr="00324CE0" w:rsidRDefault="009960F9" w:rsidP="009960F9">
      <w:pPr>
        <w:spacing w:after="120"/>
      </w:pPr>
      <w:hyperlink w:anchor="_ftnref69" w:history="1">
        <w:r w:rsidRPr="00324CE0">
          <w:rPr>
            <w:color w:val="0000FF"/>
            <w:u w:val="single"/>
          </w:rPr>
          <w:t>[69]</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631EF11B" w14:textId="77777777" w:rsidR="009960F9" w:rsidRPr="00324CE0" w:rsidRDefault="009960F9" w:rsidP="009960F9">
      <w:pPr>
        <w:spacing w:after="120"/>
      </w:pPr>
      <w:hyperlink w:anchor="_ftnref70" w:history="1">
        <w:r w:rsidRPr="00324CE0">
          <w:rPr>
            <w:color w:val="0000FF"/>
            <w:u w:val="single"/>
          </w:rPr>
          <w:t>[70]</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351493EB" w14:textId="77777777" w:rsidR="009960F9" w:rsidRPr="00324CE0" w:rsidRDefault="009960F9" w:rsidP="009960F9">
      <w:pPr>
        <w:spacing w:after="120"/>
      </w:pPr>
      <w:hyperlink w:anchor="_ftnref71" w:history="1">
        <w:r w:rsidRPr="00324CE0">
          <w:rPr>
            <w:color w:val="0000FF"/>
            <w:u w:val="single"/>
          </w:rPr>
          <w:t>[71]</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717B628E" w14:textId="77777777" w:rsidR="009960F9" w:rsidRPr="00324CE0" w:rsidRDefault="009960F9" w:rsidP="009960F9">
      <w:pPr>
        <w:spacing w:after="120"/>
      </w:pPr>
      <w:hyperlink w:anchor="_ftnref72" w:history="1">
        <w:r w:rsidRPr="00324CE0">
          <w:rPr>
            <w:color w:val="0000FF"/>
            <w:u w:val="single"/>
          </w:rPr>
          <w:t>[72]</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2580C6AB" w14:textId="77777777" w:rsidR="009960F9" w:rsidRPr="00324CE0" w:rsidRDefault="009960F9" w:rsidP="009960F9">
      <w:pPr>
        <w:spacing w:after="120"/>
      </w:pPr>
      <w:hyperlink w:anchor="_ftnref73" w:history="1">
        <w:r w:rsidRPr="00324CE0">
          <w:rPr>
            <w:color w:val="0000FF"/>
            <w:u w:val="single"/>
          </w:rPr>
          <w:t>[73]</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585242F2" w14:textId="77777777" w:rsidR="009960F9" w:rsidRPr="00324CE0" w:rsidRDefault="009960F9" w:rsidP="009960F9">
      <w:pPr>
        <w:spacing w:after="120"/>
      </w:pPr>
      <w:hyperlink w:anchor="_ftnref74" w:history="1">
        <w:r w:rsidRPr="00324CE0">
          <w:rPr>
            <w:color w:val="0000FF"/>
            <w:u w:val="single"/>
          </w:rPr>
          <w:t>[74]</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66DF19ED" w14:textId="77777777" w:rsidR="009960F9" w:rsidRPr="00324CE0" w:rsidRDefault="009960F9" w:rsidP="009960F9">
      <w:pPr>
        <w:spacing w:after="120"/>
      </w:pPr>
      <w:hyperlink w:anchor="_ftnref75" w:history="1">
        <w:r w:rsidRPr="00324CE0">
          <w:rPr>
            <w:color w:val="0000FF"/>
            <w:u w:val="single"/>
          </w:rPr>
          <w:t>[75]</w:t>
        </w:r>
      </w:hyperlink>
      <w:r w:rsidRPr="00324CE0">
        <w:t xml:space="preserve">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14:paraId="17F2750A" w14:textId="77777777" w:rsidR="009960F9" w:rsidRPr="00324CE0" w:rsidRDefault="009960F9" w:rsidP="009960F9">
      <w:pPr>
        <w:spacing w:after="120"/>
      </w:pPr>
      <w:hyperlink w:anchor="_ftnref76" w:history="1">
        <w:r w:rsidRPr="00324CE0">
          <w:rPr>
            <w:color w:val="0000FF"/>
            <w:u w:val="single"/>
          </w:rPr>
          <w:t>[76]</w:t>
        </w:r>
      </w:hyperlink>
      <w:r w:rsidRPr="00324CE0">
        <w:t xml:space="preserve"> Điều này được sửa đổi, bổ sung theo quy định tại khoản 33 Điều 1 của Luật số 20/2012/QH13 sửa đổi, bổ sung một số điều của Luật luật sư, có hiệu lực kể từ ngày 01 tháng 7 năm 2013.</w:t>
      </w:r>
    </w:p>
    <w:p w14:paraId="4B80AF3D" w14:textId="77777777" w:rsidR="009960F9" w:rsidRPr="00324CE0" w:rsidRDefault="009960F9" w:rsidP="009960F9">
      <w:pPr>
        <w:spacing w:after="120"/>
      </w:pPr>
      <w:hyperlink w:anchor="_ftnref77" w:history="1">
        <w:r w:rsidRPr="00324CE0">
          <w:rPr>
            <w:color w:val="0000FF"/>
            <w:u w:val="single"/>
          </w:rPr>
          <w:t>[77]</w:t>
        </w:r>
      </w:hyperlink>
      <w:r w:rsidRPr="00324CE0">
        <w:t xml:space="preserve"> Điều này được bổ sung theo quy định tại khoản 34 Điều 1 của Luật số 20/2012/QH13 sửa đổi, bổ sung một số điều của Luật luật sư, có hiệu lực kể từ ngày 01 tháng 7 năm 2013.</w:t>
      </w:r>
    </w:p>
    <w:p w14:paraId="22CF9041" w14:textId="77777777" w:rsidR="009960F9" w:rsidRPr="00324CE0" w:rsidRDefault="009960F9" w:rsidP="009960F9">
      <w:pPr>
        <w:spacing w:after="120"/>
      </w:pPr>
      <w:hyperlink w:anchor="_ftnref78" w:history="1">
        <w:r w:rsidRPr="00324CE0">
          <w:rPr>
            <w:color w:val="0000FF"/>
            <w:u w:val="single"/>
          </w:rPr>
          <w:t>[78]</w:t>
        </w:r>
      </w:hyperlink>
      <w:r w:rsidRPr="00324CE0">
        <w:t xml:space="preserve"> Luật số 20/2012/QH13 sửa đổi, bổ sung một số điều của Luật luật sư, có hiệu lực kể từ ngày 01 tháng 7 năm 2013.</w:t>
      </w:r>
    </w:p>
    <w:p w14:paraId="0FDDBFF8" w14:textId="77777777" w:rsidR="009960F9" w:rsidRPr="00324CE0" w:rsidRDefault="009960F9" w:rsidP="009960F9">
      <w:pPr>
        <w:spacing w:after="120"/>
      </w:pPr>
      <w:hyperlink w:anchor="_ftnref79" w:history="1">
        <w:r w:rsidRPr="00324CE0">
          <w:rPr>
            <w:color w:val="0000FF"/>
            <w:u w:val="single"/>
          </w:rPr>
          <w:t>[79]</w:t>
        </w:r>
      </w:hyperlink>
      <w:r w:rsidRPr="00324CE0">
        <w:t xml:space="preserve"> Luật số 20/2012/QH13 sửa đổi, bổ sung một số điều của Luật luật sư, có hiệu lực kể từ ngày 01 tháng 7 năm 2013.</w:t>
      </w:r>
    </w:p>
    <w:p w14:paraId="491A42F8" w14:textId="77777777" w:rsidR="009960F9" w:rsidRPr="00324CE0" w:rsidRDefault="009960F9" w:rsidP="009960F9">
      <w:pPr>
        <w:spacing w:after="120"/>
      </w:pPr>
      <w:hyperlink w:anchor="_ftnref80" w:history="1">
        <w:r w:rsidRPr="00324CE0">
          <w:rPr>
            <w:color w:val="0000FF"/>
            <w:u w:val="single"/>
          </w:rPr>
          <w:t>[80]</w:t>
        </w:r>
      </w:hyperlink>
      <w:r w:rsidRPr="00324CE0">
        <w:t xml:space="preserve"> Luật số 20/2012/QH13 sửa đổi, bổ sung một số điều của Luật luật sư, có hiệu lực kể từ ngày 01 tháng 7 năm 2013.</w:t>
      </w:r>
    </w:p>
    <w:p w14:paraId="0F87EE93" w14:textId="77777777" w:rsidR="009960F9" w:rsidRPr="00324CE0" w:rsidRDefault="009960F9" w:rsidP="009960F9">
      <w:pPr>
        <w:spacing w:after="120"/>
      </w:pPr>
      <w:hyperlink w:anchor="_ftnref81" w:history="1">
        <w:r w:rsidRPr="00324CE0">
          <w:rPr>
            <w:color w:val="0000FF"/>
            <w:u w:val="single"/>
          </w:rPr>
          <w:t>[81]</w:t>
        </w:r>
      </w:hyperlink>
      <w:r w:rsidRPr="00324CE0">
        <w:t xml:space="preserve"> Điều 2 của Luật số 20/2012/QH13 sửa đổi, bổ sung một số điều của Luật luật sư, có hiệu lực kể từ ngày 01 tháng 7 năm 2013 quy định như sau:</w:t>
      </w:r>
    </w:p>
    <w:p w14:paraId="6CD84601" w14:textId="77777777" w:rsidR="009960F9" w:rsidRPr="00324CE0" w:rsidRDefault="009960F9" w:rsidP="009960F9">
      <w:pPr>
        <w:spacing w:after="120"/>
      </w:pPr>
      <w:r w:rsidRPr="00324CE0">
        <w:t>“</w:t>
      </w:r>
      <w:r w:rsidRPr="00324CE0">
        <w:rPr>
          <w:i/>
          <w:iCs/>
        </w:rPr>
        <w:t>Điều 2</w:t>
      </w:r>
    </w:p>
    <w:p w14:paraId="400294F1" w14:textId="77777777" w:rsidR="009960F9" w:rsidRPr="00324CE0" w:rsidRDefault="009960F9" w:rsidP="009960F9">
      <w:pPr>
        <w:spacing w:after="120"/>
      </w:pPr>
      <w:r w:rsidRPr="00324CE0">
        <w:rPr>
          <w:i/>
          <w:iCs/>
        </w:rPr>
        <w:t>1. Luật này có hiệu lực thi hành từ ngày 01 tháng 7 năm 2013.</w:t>
      </w:r>
    </w:p>
    <w:p w14:paraId="3E18AFB4" w14:textId="77777777" w:rsidR="009960F9" w:rsidRPr="00324CE0" w:rsidRDefault="009960F9" w:rsidP="009960F9">
      <w:pPr>
        <w:spacing w:after="120"/>
      </w:pPr>
      <w:r w:rsidRPr="00324CE0">
        <w:rPr>
          <w:i/>
          <w:iCs/>
        </w:rPr>
        <w:t>2. Chính phủ, cơ quan có thẩm quyền quy định chi tiết, hướng dẫn thi hành những điều, khoản được giao trong Luật.</w:t>
      </w:r>
      <w:r w:rsidRPr="00324CE0">
        <w:t>”</w:t>
      </w:r>
    </w:p>
    <w:p w14:paraId="5419512D" w14:textId="77777777" w:rsidR="009960F9" w:rsidRPr="00324CE0" w:rsidRDefault="009960F9" w:rsidP="009960F9">
      <w:pPr>
        <w:spacing w:after="120"/>
      </w:pPr>
      <w:r w:rsidRPr="00324CE0">
        <w:t>Điều 509 của Bộ luật tố tụng hình sự số 101/2015/QH13, có hiệu lực kể từ ngày 01 tháng 7 năm 2016 quy định như sau:</w:t>
      </w:r>
    </w:p>
    <w:p w14:paraId="6A4BFB72" w14:textId="77777777" w:rsidR="009960F9" w:rsidRPr="00324CE0" w:rsidRDefault="009960F9" w:rsidP="009960F9">
      <w:pPr>
        <w:spacing w:after="120"/>
      </w:pPr>
      <w:r w:rsidRPr="00324CE0">
        <w:t>“</w:t>
      </w:r>
      <w:r w:rsidRPr="00324CE0">
        <w:rPr>
          <w:i/>
          <w:iCs/>
        </w:rPr>
        <w:t>Điều 509. Hiệu lực thi hành</w:t>
      </w:r>
    </w:p>
    <w:p w14:paraId="7FFA24EB" w14:textId="77777777" w:rsidR="009960F9" w:rsidRPr="00324CE0" w:rsidRDefault="009960F9" w:rsidP="009960F9">
      <w:pPr>
        <w:spacing w:after="120"/>
      </w:pPr>
      <w:r w:rsidRPr="00324CE0">
        <w:rPr>
          <w:i/>
          <w:iCs/>
        </w:rPr>
        <w:t>1. Bộ luật này có hiệu lực thi hành từ ngày 01 tháng 7 năm 2016.</w:t>
      </w:r>
    </w:p>
    <w:p w14:paraId="3A6749C7" w14:textId="77777777" w:rsidR="009960F9" w:rsidRPr="00324CE0" w:rsidRDefault="009960F9" w:rsidP="009960F9">
      <w:pPr>
        <w:spacing w:after="120"/>
      </w:pPr>
      <w:r w:rsidRPr="00324CE0">
        <w:rPr>
          <w:i/>
          <w:iCs/>
        </w:rPr>
        <w:t>2. Bộ luật tố tụng hình sự số 19/2003/QH11 hết hiệu lực kể từ ngày Bộ luật này có hiệu lực.</w:t>
      </w:r>
    </w:p>
    <w:p w14:paraId="27861B41" w14:textId="77777777" w:rsidR="009960F9" w:rsidRPr="00324CE0" w:rsidRDefault="009960F9" w:rsidP="009960F9">
      <w:pPr>
        <w:spacing w:after="120"/>
      </w:pPr>
      <w:r w:rsidRPr="00324CE0">
        <w:rPr>
          <w:i/>
          <w:iCs/>
        </w:rPr>
        <w:t>3. Bãi bỏ quy định về việc cấp giấy chứng nhận người bào chữa tại khoản 3 và khoản 4 Điều 27 của Luật luật sư số 65/2006/QH11 đã được sửa đổi, bổ sung một số điều theo Luật số 20/2012/QH13.”</w:t>
      </w:r>
    </w:p>
    <w:p w14:paraId="65572CD7" w14:textId="4D478F18" w:rsidR="00076BFE" w:rsidRPr="00324CE0" w:rsidRDefault="00076BFE">
      <w:pPr>
        <w:spacing w:after="160" w:line="259" w:lineRule="auto"/>
      </w:pPr>
      <w:r w:rsidRPr="00324CE0">
        <w:br w:type="page"/>
      </w:r>
    </w:p>
    <w:p w14:paraId="226373E9" w14:textId="4FC5BA5F" w:rsidR="00076BFE" w:rsidRPr="00324CE0" w:rsidRDefault="00076BFE" w:rsidP="00076BFE">
      <w:pPr>
        <w:pStyle w:val="Heading1"/>
      </w:pPr>
      <w:bookmarkStart w:id="127" w:name="loai_1_name"/>
      <w:r w:rsidRPr="00324CE0">
        <w:lastRenderedPageBreak/>
        <w:t>BỘ QUY TẮC ĐẠO ĐỨC VÀ ỨNG XỬ NGHỀ NGHIỆP LUẬT SƯ VIỆT NAM</w:t>
      </w:r>
      <w:bookmarkEnd w:id="127"/>
    </w:p>
    <w:p w14:paraId="5C62693D" w14:textId="77777777" w:rsidR="00076BFE" w:rsidRPr="00324CE0" w:rsidRDefault="00076BFE" w:rsidP="00076BFE">
      <w:pPr>
        <w:spacing w:before="120" w:after="280" w:afterAutospacing="1"/>
        <w:jc w:val="center"/>
      </w:pPr>
      <w:r w:rsidRPr="00324CE0">
        <w:t>HỘI ĐỒNG LUẬT SƯ TOÀN QUỐC</w:t>
      </w:r>
    </w:p>
    <w:p w14:paraId="466C40D2" w14:textId="77777777" w:rsidR="00076BFE" w:rsidRPr="00324CE0" w:rsidRDefault="00076BFE" w:rsidP="00076BFE">
      <w:pPr>
        <w:spacing w:before="120" w:after="280" w:afterAutospacing="1"/>
      </w:pPr>
      <w:r w:rsidRPr="00324CE0">
        <w:rPr>
          <w:i/>
          <w:iCs/>
        </w:rPr>
        <w:t>Căn cứ Luật Luật sư;</w:t>
      </w:r>
    </w:p>
    <w:p w14:paraId="41FF9533" w14:textId="77777777" w:rsidR="00076BFE" w:rsidRPr="00324CE0" w:rsidRDefault="00076BFE" w:rsidP="00076BFE">
      <w:pPr>
        <w:spacing w:before="120" w:after="280" w:afterAutospacing="1"/>
      </w:pPr>
      <w:r w:rsidRPr="00324CE0">
        <w:rPr>
          <w:i/>
          <w:iCs/>
        </w:rPr>
        <w:t>Căn cứ Điều lệ Liên đoàn Luật sư Việt Nam được Bộ trưởng Bộ Tư pháp phê duyệt tại Quyết định số 1573/QĐ-BTP ngày 28 tháng 8 năm 2015;</w:t>
      </w:r>
    </w:p>
    <w:p w14:paraId="050BA85D" w14:textId="77777777" w:rsidR="00076BFE" w:rsidRPr="00324CE0" w:rsidRDefault="00076BFE" w:rsidP="00076BFE">
      <w:pPr>
        <w:spacing w:before="120" w:after="280" w:afterAutospacing="1"/>
      </w:pPr>
      <w:r w:rsidRPr="00324CE0">
        <w:rPr>
          <w:i/>
          <w:iCs/>
        </w:rPr>
        <w:t>Căn cứ Quy chế làm việc của Hội đồng Luật sư toàn quốc, Ban Thường vụ Liên đoàn, các cơ quan giúp việc và đơn vị trực thuộc Liên đoàn Luật sư Việt Nam (ban hành kèm theo Quyết định số 27/QĐ-HĐLSTQ ngày 4/02/2016 của Hội đồng luật sư toàn quốc);</w:t>
      </w:r>
    </w:p>
    <w:p w14:paraId="2B469B4E" w14:textId="77777777" w:rsidR="00076BFE" w:rsidRPr="00324CE0" w:rsidRDefault="00076BFE" w:rsidP="00076BFE">
      <w:pPr>
        <w:spacing w:before="120" w:after="280" w:afterAutospacing="1"/>
      </w:pPr>
      <w:r w:rsidRPr="00324CE0">
        <w:rPr>
          <w:i/>
          <w:iCs/>
        </w:rPr>
        <w:t>Căn cứ Nghị quyết số 11/NQ-HĐLSTQ ngày 9/10/2019 của Hội đồng Luật sư toàn quốc nhiệm kỳ II, phiên họp thứ IX; Kết quả lấy ý kiến của Hội đồng Luật sư toàn quốc thông qua Bộ Quy tắc Đạo đức và ứng xử nghề nghiệp luật sư Việt Nam theo Tờ trình số 06/TTr-BTV ngày 13/11/2019 của Ban Thường vụ Liên đoàn;</w:t>
      </w:r>
    </w:p>
    <w:p w14:paraId="4EC0B68F" w14:textId="77777777" w:rsidR="00076BFE" w:rsidRPr="00324CE0" w:rsidRDefault="00076BFE" w:rsidP="00076BFE">
      <w:pPr>
        <w:spacing w:before="120" w:after="280" w:afterAutospacing="1"/>
      </w:pPr>
      <w:r w:rsidRPr="00324CE0">
        <w:rPr>
          <w:i/>
          <w:iCs/>
        </w:rPr>
        <w:t>Xét đề nghị của Ban Thường vụ Liên đoàn Luật sư Việt Nam,</w:t>
      </w:r>
    </w:p>
    <w:p w14:paraId="522860C4" w14:textId="77777777" w:rsidR="00076BFE" w:rsidRPr="00324CE0" w:rsidRDefault="00076BFE" w:rsidP="00076BFE">
      <w:pPr>
        <w:spacing w:before="120" w:after="280" w:afterAutospacing="1"/>
        <w:jc w:val="center"/>
      </w:pPr>
      <w:r w:rsidRPr="00324CE0">
        <w:t>QUYẾT ĐỊNH:</w:t>
      </w:r>
    </w:p>
    <w:p w14:paraId="721530B7" w14:textId="77777777" w:rsidR="00076BFE" w:rsidRPr="00324CE0" w:rsidRDefault="00076BFE" w:rsidP="00076BFE">
      <w:pPr>
        <w:spacing w:before="120" w:after="280" w:afterAutospacing="1"/>
      </w:pPr>
      <w:r w:rsidRPr="00324CE0">
        <w:t xml:space="preserve">Điều 1. </w:t>
      </w:r>
      <w:bookmarkStart w:id="128" w:name="dieu_1_name"/>
      <w:r w:rsidRPr="00324CE0">
        <w:t>Ban hành kèm theo Quyết định này Bộ Quy tắc Đạo đức và ứng xử nghề nghiệp luật sư Việt Nam gồm Lời nói đầu, 06 Chương và 32 Quy tắc. Bộ Quy tắc này thay thế Quy tắc Đạo đức và ứng xử nghề nghiệp luật sư Việt Nam được Hội đồng luật sư toàn quốc thông qua và ban hành ngày 20 tháng 7 năm 2011.</w:t>
      </w:r>
      <w:bookmarkEnd w:id="128"/>
    </w:p>
    <w:p w14:paraId="31FAE3CD" w14:textId="77777777" w:rsidR="00076BFE" w:rsidRPr="00324CE0" w:rsidRDefault="00076BFE" w:rsidP="00076BFE">
      <w:pPr>
        <w:spacing w:before="120" w:after="280" w:afterAutospacing="1"/>
      </w:pPr>
      <w:r w:rsidRPr="00324CE0">
        <w:t xml:space="preserve">Điều 2. </w:t>
      </w:r>
      <w:bookmarkStart w:id="129" w:name="dieu_2_name"/>
      <w:r w:rsidRPr="00324CE0">
        <w:t>Bộ Quy tắc Đạo đức và Ứng xử nghề nghiệp luật sư Việt Nam là cơ sở để xây dựng các giá trị chuẩn mực của nghề luật sư; thực hiện việc giám sát, xem xét khen thưởng, giải quyết khiếu nại, tố cáo, xử lý kỷ luật đối với luật sư trong phạm vi tổ chức xã hội - nghề nghiệp luật sư.</w:t>
      </w:r>
      <w:bookmarkEnd w:id="129"/>
    </w:p>
    <w:p w14:paraId="01020B1D" w14:textId="77777777" w:rsidR="00076BFE" w:rsidRPr="00324CE0" w:rsidRDefault="00076BFE" w:rsidP="00076BFE">
      <w:pPr>
        <w:spacing w:before="120" w:after="280" w:afterAutospacing="1"/>
      </w:pPr>
      <w:r w:rsidRPr="00324CE0">
        <w:t xml:space="preserve">Điều 3. </w:t>
      </w:r>
      <w:bookmarkStart w:id="130" w:name="dieu_3_name"/>
      <w:r w:rsidRPr="00324CE0">
        <w:t>Luật sư thành viên Liên đoàn Luật sư Việt Nam có nghĩa vụ tuân thủ và thực hiện Bộ Quy tắc này.</w:t>
      </w:r>
      <w:bookmarkEnd w:id="130"/>
    </w:p>
    <w:p w14:paraId="467110A1" w14:textId="77777777" w:rsidR="00076BFE" w:rsidRPr="00324CE0" w:rsidRDefault="00076BFE" w:rsidP="00076BFE">
      <w:pPr>
        <w:spacing w:before="120" w:after="280" w:afterAutospacing="1"/>
      </w:pPr>
      <w:r w:rsidRPr="00324CE0">
        <w:t xml:space="preserve">Điều 4. </w:t>
      </w:r>
      <w:bookmarkStart w:id="131" w:name="dieu_4_name"/>
      <w:r w:rsidRPr="00324CE0">
        <w:t>Quyết định này có hiệu lực kể từ ngày ký.</w:t>
      </w:r>
      <w:bookmarkEnd w:id="131"/>
    </w:p>
    <w:p w14:paraId="7A97DA0F" w14:textId="77777777" w:rsidR="00076BFE" w:rsidRPr="00324CE0" w:rsidRDefault="00076BFE" w:rsidP="00076BFE">
      <w:pPr>
        <w:spacing w:before="120" w:after="280" w:afterAutospacing="1"/>
      </w:pPr>
      <w:r w:rsidRPr="00324CE0">
        <w:t>Ban Thường vụ Liên đoàn Luật sư Việt Nam giải thích, hướng dẫn chi tiết các quy tắc trong Bộ Quy tắc này.</w:t>
      </w:r>
    </w:p>
    <w:p w14:paraId="2E957A7F" w14:textId="77777777" w:rsidR="00076BFE" w:rsidRPr="00324CE0" w:rsidRDefault="00076BFE" w:rsidP="00076BFE">
      <w:pPr>
        <w:spacing w:before="120" w:after="280" w:afterAutospacing="1"/>
      </w:pPr>
      <w:r w:rsidRPr="00324CE0">
        <w:t xml:space="preserve">Điều 5. </w:t>
      </w:r>
      <w:bookmarkStart w:id="132" w:name="dieu_5_name"/>
      <w:r w:rsidRPr="00324CE0">
        <w:t>Ủy viên Hội đồng luật sư toàn quốc, Ủy viên Ban Thường vụ, các Ủy ban, Đơn vị trực thuộc Liên đoàn Luật sư Việt Nam, Ban Chủ nhiệm các Đoàn Luật sư, các luật sư thành viên Liên đoàn, Tổng thư ký Liên đoàn và các cá nhân, tổ chức có liên quan chịu trách nhiệm thi hành Quyết định này./.</w:t>
      </w:r>
      <w:bookmarkEnd w:id="132"/>
    </w:p>
    <w:p w14:paraId="37891628" w14:textId="77777777" w:rsidR="00076BFE" w:rsidRPr="00324CE0" w:rsidRDefault="00076BFE" w:rsidP="00076BFE">
      <w:pPr>
        <w:spacing w:before="120" w:after="280" w:afterAutospacing="1"/>
      </w:pPr>
      <w:r w:rsidRPr="00324CE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76BFE" w:rsidRPr="00324CE0" w14:paraId="0ADFDEC9" w14:textId="77777777" w:rsidTr="00E276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23C2F7" w14:textId="77777777" w:rsidR="00076BFE" w:rsidRPr="00324CE0" w:rsidRDefault="00076BFE" w:rsidP="00E27632">
            <w:pPr>
              <w:spacing w:before="120"/>
            </w:pPr>
            <w:r w:rsidRPr="00324CE0">
              <w:rPr>
                <w:i/>
                <w:iCs/>
                <w:sz w:val="16"/>
              </w:rPr>
              <w:lastRenderedPageBreak/>
              <w:br/>
            </w:r>
            <w:r w:rsidRPr="00324CE0">
              <w:rPr>
                <w:i/>
                <w:iCs/>
              </w:rPr>
              <w:t>Nơi nhận:</w:t>
            </w:r>
            <w:r w:rsidRPr="00324CE0">
              <w:rPr>
                <w:i/>
                <w:iCs/>
                <w:sz w:val="16"/>
              </w:rPr>
              <w:br/>
            </w:r>
            <w:r w:rsidRPr="00324CE0">
              <w:rPr>
                <w:sz w:val="16"/>
              </w:rPr>
              <w:t>- Các Đoàn luật sư;</w:t>
            </w:r>
            <w:r w:rsidRPr="00324CE0">
              <w:rPr>
                <w:sz w:val="16"/>
              </w:rPr>
              <w:br/>
              <w:t>- Bộ Tư pháp (để b/c);</w:t>
            </w:r>
            <w:r w:rsidRPr="00324CE0">
              <w:rPr>
                <w:sz w:val="16"/>
              </w:rPr>
              <w:br/>
              <w:t>- Cục Bổ trợ tư pháp - BTP;</w:t>
            </w:r>
            <w:r w:rsidRPr="00324CE0">
              <w:rPr>
                <w:sz w:val="16"/>
              </w:rPr>
              <w:br/>
              <w:t>- Lưu: VPLĐ.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B4DAD" w14:textId="77777777" w:rsidR="00076BFE" w:rsidRPr="00324CE0" w:rsidRDefault="00076BFE" w:rsidP="00E27632">
            <w:pPr>
              <w:spacing w:before="120"/>
              <w:jc w:val="center"/>
            </w:pPr>
            <w:r w:rsidRPr="00324CE0">
              <w:t>TM. HỘI ĐỒNG LUẬT SƯ TOÀN QUỐC</w:t>
            </w:r>
            <w:r w:rsidRPr="00324CE0">
              <w:br/>
              <w:t>CHỦ TỊCH</w:t>
            </w:r>
            <w:r w:rsidRPr="00324CE0">
              <w:br/>
            </w:r>
            <w:r w:rsidRPr="00324CE0">
              <w:br/>
            </w:r>
            <w:r w:rsidRPr="00324CE0">
              <w:br/>
            </w:r>
            <w:r w:rsidRPr="00324CE0">
              <w:br/>
            </w:r>
            <w:r w:rsidRPr="00324CE0">
              <w:br/>
              <w:t>LS.TS Đỗ Ngọc Thịnh</w:t>
            </w:r>
          </w:p>
        </w:tc>
      </w:tr>
    </w:tbl>
    <w:p w14:paraId="49727F17" w14:textId="77777777" w:rsidR="00076BFE" w:rsidRPr="00324CE0" w:rsidRDefault="00076BFE" w:rsidP="00076BFE">
      <w:pPr>
        <w:spacing w:before="120" w:after="280" w:afterAutospacing="1"/>
      </w:pPr>
      <w:r w:rsidRPr="00324CE0">
        <w:t> </w:t>
      </w:r>
    </w:p>
    <w:p w14:paraId="4882666D" w14:textId="77777777" w:rsidR="00076BFE" w:rsidRPr="00324CE0" w:rsidRDefault="00076BFE" w:rsidP="00076BFE">
      <w:pPr>
        <w:spacing w:before="120" w:after="280" w:afterAutospacing="1"/>
        <w:jc w:val="center"/>
      </w:pPr>
      <w:bookmarkStart w:id="133" w:name="loai_2"/>
      <w:r w:rsidRPr="00324CE0">
        <w:t>BỘ QUY TẮC</w:t>
      </w:r>
      <w:bookmarkEnd w:id="133"/>
    </w:p>
    <w:p w14:paraId="4DA051F7" w14:textId="77777777" w:rsidR="00076BFE" w:rsidRPr="00324CE0" w:rsidRDefault="00076BFE" w:rsidP="00076BFE">
      <w:pPr>
        <w:spacing w:before="120" w:after="280" w:afterAutospacing="1"/>
        <w:jc w:val="center"/>
      </w:pPr>
      <w:bookmarkStart w:id="134" w:name="loai_2_name"/>
      <w:r w:rsidRPr="00324CE0">
        <w:t>ĐẠO ĐỨC VÀ ỨNG XỬ NGHỀ NGHIỆP LUẬT SƯ VIỆT NAM</w:t>
      </w:r>
      <w:bookmarkEnd w:id="134"/>
      <w:r w:rsidRPr="00324CE0">
        <w:br/>
      </w:r>
      <w:r w:rsidRPr="00324CE0">
        <w:rPr>
          <w:i/>
          <w:iCs/>
        </w:rPr>
        <w:t>(Ban hành kèm theo Quyết định số 201/QĐ-HĐLSTQ ngày 13/12/2019 của Hội đồng luật sư toàn quốc)</w:t>
      </w:r>
    </w:p>
    <w:p w14:paraId="1A755FED" w14:textId="77777777" w:rsidR="00076BFE" w:rsidRPr="00324CE0" w:rsidRDefault="00076BFE" w:rsidP="00076BFE">
      <w:pPr>
        <w:spacing w:before="120" w:after="280" w:afterAutospacing="1"/>
        <w:jc w:val="center"/>
      </w:pPr>
      <w:r w:rsidRPr="00324CE0">
        <w:t>LỜI NÓI ĐẦU</w:t>
      </w:r>
    </w:p>
    <w:p w14:paraId="23EDCFDB" w14:textId="77777777" w:rsidR="00076BFE" w:rsidRPr="00324CE0" w:rsidRDefault="00076BFE" w:rsidP="00076BFE">
      <w:pPr>
        <w:spacing w:before="120" w:after="280" w:afterAutospacing="1"/>
      </w:pPr>
      <w:r w:rsidRPr="00324CE0">
        <w:t>Nghề luật sư ở Việt Nam là một nghề cao quý, bởi hoạt động nghề nghiệp của luật sư nhằm mục đích góp phần bảo vệ công lý, bảo vệ độc lập, chủ quyền, thống nhất và toàn vẹn lãnh thổ của Tổ quốc; góp phần phát triển kinh tế - xã hội, vì sự nghiệp dân giàu, nước mạnh, xã hội dân chủ, công bằng, văn minh.</w:t>
      </w:r>
    </w:p>
    <w:p w14:paraId="754BC658" w14:textId="77777777" w:rsidR="00076BFE" w:rsidRPr="00324CE0" w:rsidRDefault="00076BFE" w:rsidP="00076BFE">
      <w:pPr>
        <w:spacing w:before="120" w:after="280" w:afterAutospacing="1"/>
      </w:pPr>
      <w:r w:rsidRPr="00324CE0">
        <w:t>Tính chuyên nghiệp và đạo đức nghề nghiệp là nền tảng cơ bản của nghề luật sư. Luật sư phải có bổn phận tự mình nâng cao trình độ, kỹ năng chuyên môn; nêu gương trong việc tôn trọng, chấp hành pháp luật; tự giác tuân thủ các quy tắc đạo đức và ứng xử nghề nghiệp trong hoạt động hành nghề, trong lối sống và giao tiếp xã hội.</w:t>
      </w:r>
    </w:p>
    <w:p w14:paraId="77050A3D" w14:textId="77777777" w:rsidR="00076BFE" w:rsidRPr="00324CE0" w:rsidRDefault="00076BFE" w:rsidP="00076BFE">
      <w:pPr>
        <w:spacing w:before="120" w:after="280" w:afterAutospacing="1"/>
      </w:pPr>
      <w:r w:rsidRPr="00324CE0">
        <w:t>Bộ Quy tắc Đạo đức và Ứng xử nghề nghiệp luật sư quy định những chuẩn mực về đạo đức và ứng xử nghề nghiệp, là thước đo phẩm chất đạo đức và trách nhiệm nghề nghiệp của luật sư. Mỗi luật sư phải lấy Bộ Quy tắc Đạo đức và Ứng xử nghề nghiệp luật sư làm khuôn mẫu cho sự ứng xử và tu dưỡng, rèn luyện để giữ gìn uy tín nghề nghiệp, thanh danh của luật sư, xứng đáng với sự tôn vinh của xã hội.</w:t>
      </w:r>
    </w:p>
    <w:p w14:paraId="1766B222" w14:textId="77777777" w:rsidR="00076BFE" w:rsidRPr="00324CE0" w:rsidRDefault="00076BFE" w:rsidP="00076BFE">
      <w:pPr>
        <w:spacing w:before="120" w:after="280" w:afterAutospacing="1"/>
      </w:pPr>
      <w:r w:rsidRPr="00324CE0">
        <w:t>Chương I.</w:t>
      </w:r>
    </w:p>
    <w:p w14:paraId="59CC9273" w14:textId="77777777" w:rsidR="00076BFE" w:rsidRPr="00324CE0" w:rsidRDefault="00076BFE" w:rsidP="00076BFE">
      <w:pPr>
        <w:spacing w:before="120" w:after="280" w:afterAutospacing="1"/>
        <w:jc w:val="center"/>
      </w:pPr>
      <w:r w:rsidRPr="00324CE0">
        <w:t>QUY TẮC CHUNG</w:t>
      </w:r>
    </w:p>
    <w:p w14:paraId="181B264A" w14:textId="77777777" w:rsidR="00076BFE" w:rsidRPr="00324CE0" w:rsidRDefault="00076BFE" w:rsidP="00076BFE">
      <w:pPr>
        <w:spacing w:before="120" w:after="280" w:afterAutospacing="1"/>
      </w:pPr>
      <w:bookmarkStart w:id="135" w:name="dieu_1_1"/>
      <w:r w:rsidRPr="00324CE0">
        <w:t>Quy tắc 1. Sứ mệnh của luật sư</w:t>
      </w:r>
      <w:bookmarkEnd w:id="135"/>
    </w:p>
    <w:p w14:paraId="4CD4D632" w14:textId="77777777" w:rsidR="00076BFE" w:rsidRPr="00324CE0" w:rsidRDefault="00076BFE" w:rsidP="00076BFE">
      <w:pPr>
        <w:spacing w:before="120" w:after="280" w:afterAutospacing="1"/>
      </w:pPr>
      <w:bookmarkStart w:id="136" w:name="dieu_2_1"/>
      <w:r w:rsidRPr="00324CE0">
        <w:t>Quy tắc 2. Độc lập, trung thực, tôn trọng sự thật khách quan</w:t>
      </w:r>
      <w:bookmarkEnd w:id="136"/>
    </w:p>
    <w:p w14:paraId="18DC9089" w14:textId="77777777" w:rsidR="00076BFE" w:rsidRPr="00324CE0" w:rsidRDefault="00076BFE" w:rsidP="00076BFE">
      <w:pPr>
        <w:spacing w:before="120" w:after="280" w:afterAutospacing="1"/>
      </w:pPr>
      <w:bookmarkStart w:id="137" w:name="dieu_3_1"/>
      <w:r w:rsidRPr="00324CE0">
        <w:t>Quy tắc 3. Giữ gìn danh dự, uy tín và phát huy truyền thống của luật sư</w:t>
      </w:r>
      <w:bookmarkEnd w:id="137"/>
    </w:p>
    <w:p w14:paraId="685EA585" w14:textId="77777777" w:rsidR="00076BFE" w:rsidRPr="00324CE0" w:rsidRDefault="00076BFE" w:rsidP="00076BFE">
      <w:pPr>
        <w:spacing w:before="120" w:after="280" w:afterAutospacing="1"/>
      </w:pPr>
      <w:bookmarkStart w:id="138" w:name="dieu_4_1"/>
      <w:r w:rsidRPr="00324CE0">
        <w:t>Quy tắc 4. Tham gia hoạt động cộng đồng</w:t>
      </w:r>
      <w:bookmarkEnd w:id="138"/>
    </w:p>
    <w:p w14:paraId="57702E30" w14:textId="77777777" w:rsidR="00076BFE" w:rsidRPr="00324CE0" w:rsidRDefault="00076BFE" w:rsidP="00076BFE">
      <w:pPr>
        <w:spacing w:before="120" w:after="280" w:afterAutospacing="1"/>
      </w:pPr>
      <w:r w:rsidRPr="00324CE0">
        <w:lastRenderedPageBreak/>
        <w:t>Chương II.</w:t>
      </w:r>
    </w:p>
    <w:p w14:paraId="05A8C46D" w14:textId="77777777" w:rsidR="00076BFE" w:rsidRPr="00324CE0" w:rsidRDefault="00076BFE" w:rsidP="00076BFE">
      <w:pPr>
        <w:spacing w:before="120" w:after="280" w:afterAutospacing="1"/>
        <w:jc w:val="center"/>
      </w:pPr>
      <w:r w:rsidRPr="00324CE0">
        <w:t xml:space="preserve">QUAN HỆ VỚI KHÁCH HÀNG </w:t>
      </w:r>
    </w:p>
    <w:p w14:paraId="36844D09" w14:textId="77777777" w:rsidR="00076BFE" w:rsidRPr="00324CE0" w:rsidRDefault="00076BFE" w:rsidP="00076BFE">
      <w:pPr>
        <w:spacing w:before="120" w:after="280" w:afterAutospacing="1"/>
      </w:pPr>
      <w:r w:rsidRPr="00324CE0">
        <w:t>Mục 1. NHỮNG QUY TẮC CƠ BẢN</w:t>
      </w:r>
    </w:p>
    <w:p w14:paraId="0C8C1808" w14:textId="77777777" w:rsidR="00076BFE" w:rsidRPr="00324CE0" w:rsidRDefault="00076BFE" w:rsidP="00076BFE">
      <w:pPr>
        <w:spacing w:before="120" w:after="280" w:afterAutospacing="1"/>
      </w:pPr>
      <w:bookmarkStart w:id="139" w:name="dieu_5_1"/>
      <w:r w:rsidRPr="00324CE0">
        <w:t>Quy tắc 5. Bảo vệ tốt nhất quyền và lợi ích hợp pháp của khách hàng</w:t>
      </w:r>
      <w:bookmarkEnd w:id="139"/>
    </w:p>
    <w:p w14:paraId="2FA10029" w14:textId="77777777" w:rsidR="00076BFE" w:rsidRPr="00324CE0" w:rsidRDefault="00076BFE" w:rsidP="00076BFE">
      <w:pPr>
        <w:spacing w:before="120" w:after="280" w:afterAutospacing="1"/>
      </w:pPr>
      <w:bookmarkStart w:id="140" w:name="dieu_6_1"/>
      <w:r w:rsidRPr="00324CE0">
        <w:t>Quy tắc 6. Tôn trọng khách hàng</w:t>
      </w:r>
      <w:bookmarkEnd w:id="140"/>
    </w:p>
    <w:p w14:paraId="05A4FE8A" w14:textId="77777777" w:rsidR="00076BFE" w:rsidRPr="00324CE0" w:rsidRDefault="00076BFE" w:rsidP="00076BFE">
      <w:pPr>
        <w:spacing w:before="120" w:after="280" w:afterAutospacing="1"/>
      </w:pPr>
      <w:bookmarkStart w:id="141" w:name="dieu_7_1"/>
      <w:r w:rsidRPr="00324CE0">
        <w:t>Quy tắc 7. Giữ bí mật thông tin</w:t>
      </w:r>
      <w:bookmarkEnd w:id="141"/>
    </w:p>
    <w:p w14:paraId="1F443FAF" w14:textId="77777777" w:rsidR="00076BFE" w:rsidRPr="00324CE0" w:rsidRDefault="00076BFE" w:rsidP="00076BFE">
      <w:pPr>
        <w:spacing w:before="120" w:after="280" w:afterAutospacing="1"/>
      </w:pPr>
      <w:bookmarkStart w:id="142" w:name="dieu_8_1"/>
      <w:r w:rsidRPr="00324CE0">
        <w:t>Quy tắc 8. Thù lao</w:t>
      </w:r>
      <w:bookmarkEnd w:id="142"/>
    </w:p>
    <w:p w14:paraId="2FEF2F18" w14:textId="77777777" w:rsidR="00076BFE" w:rsidRPr="00324CE0" w:rsidRDefault="00076BFE" w:rsidP="00076BFE">
      <w:pPr>
        <w:spacing w:before="120" w:after="280" w:afterAutospacing="1"/>
      </w:pPr>
      <w:bookmarkStart w:id="143" w:name="dieu_9_1"/>
      <w:r w:rsidRPr="00324CE0">
        <w:t>Quy tắc 9. Những việc luật sư không được làm trong quan hệ với khách hàng</w:t>
      </w:r>
      <w:bookmarkEnd w:id="143"/>
    </w:p>
    <w:p w14:paraId="0AB42B13" w14:textId="77777777" w:rsidR="00076BFE" w:rsidRPr="00324CE0" w:rsidRDefault="00076BFE" w:rsidP="00076BFE">
      <w:pPr>
        <w:spacing w:before="120" w:after="280" w:afterAutospacing="1"/>
      </w:pPr>
      <w:r w:rsidRPr="00324CE0">
        <w:t>Mục 2. NHẬN VỤ VIỆC</w:t>
      </w:r>
    </w:p>
    <w:p w14:paraId="3CE535A5" w14:textId="77777777" w:rsidR="00076BFE" w:rsidRPr="00324CE0" w:rsidRDefault="00076BFE" w:rsidP="00076BFE">
      <w:pPr>
        <w:spacing w:before="120" w:after="280" w:afterAutospacing="1"/>
      </w:pPr>
      <w:r w:rsidRPr="00324CE0">
        <w:t>Quy tắc 10. Tiếp nhận vụ việc của khách hàng</w:t>
      </w:r>
    </w:p>
    <w:p w14:paraId="04F2E9E2" w14:textId="77777777" w:rsidR="00076BFE" w:rsidRPr="00324CE0" w:rsidRDefault="00076BFE" w:rsidP="00076BFE">
      <w:pPr>
        <w:spacing w:before="120" w:after="280" w:afterAutospacing="1"/>
      </w:pPr>
      <w:r w:rsidRPr="00324CE0">
        <w:t>Quy tắc 11. Những trường hợp luật sư phải từ chối khi tiếp nhận vụ việc của khách hàng</w:t>
      </w:r>
    </w:p>
    <w:p w14:paraId="7E23DFB4" w14:textId="77777777" w:rsidR="00076BFE" w:rsidRPr="00324CE0" w:rsidRDefault="00076BFE" w:rsidP="00076BFE">
      <w:pPr>
        <w:spacing w:before="120" w:after="280" w:afterAutospacing="1"/>
      </w:pPr>
      <w:r w:rsidRPr="00324CE0">
        <w:t>Mục 3. THỰC HIỆN VỤ VIỆC</w:t>
      </w:r>
    </w:p>
    <w:p w14:paraId="4149F8FF" w14:textId="77777777" w:rsidR="00076BFE" w:rsidRPr="00324CE0" w:rsidRDefault="00076BFE" w:rsidP="00076BFE">
      <w:pPr>
        <w:spacing w:before="120" w:after="280" w:afterAutospacing="1"/>
      </w:pPr>
      <w:r w:rsidRPr="00324CE0">
        <w:t>Quy tắc 12. Thực hiện vụ việc của khách hàng</w:t>
      </w:r>
    </w:p>
    <w:p w14:paraId="5F219974" w14:textId="77777777" w:rsidR="00076BFE" w:rsidRPr="00324CE0" w:rsidRDefault="00076BFE" w:rsidP="00076BFE">
      <w:pPr>
        <w:spacing w:before="120" w:after="280" w:afterAutospacing="1"/>
      </w:pPr>
      <w:r w:rsidRPr="00324CE0">
        <w:t>Quy tắc 13. Từ chối tiếp tục thực hiện vụ việc của khách hàng</w:t>
      </w:r>
    </w:p>
    <w:p w14:paraId="0FB6078E" w14:textId="77777777" w:rsidR="00076BFE" w:rsidRPr="00324CE0" w:rsidRDefault="00076BFE" w:rsidP="00076BFE">
      <w:pPr>
        <w:spacing w:before="120" w:after="280" w:afterAutospacing="1"/>
      </w:pPr>
      <w:r w:rsidRPr="00324CE0">
        <w:t>Quy tắc 14. Giải quyết khi luật sư đơn phương chấm dứt thực hiện dịch vụ pháp lý</w:t>
      </w:r>
    </w:p>
    <w:p w14:paraId="724196AF" w14:textId="77777777" w:rsidR="00076BFE" w:rsidRPr="00324CE0" w:rsidRDefault="00076BFE" w:rsidP="00076BFE">
      <w:pPr>
        <w:spacing w:before="120" w:after="280" w:afterAutospacing="1"/>
      </w:pPr>
      <w:r w:rsidRPr="00324CE0">
        <w:t>Quy tắc 15. Xung đột về lợi ích</w:t>
      </w:r>
    </w:p>
    <w:p w14:paraId="5221D3A7" w14:textId="77777777" w:rsidR="00076BFE" w:rsidRPr="00324CE0" w:rsidRDefault="00076BFE" w:rsidP="00076BFE">
      <w:pPr>
        <w:spacing w:before="120" w:after="280" w:afterAutospacing="1"/>
      </w:pPr>
      <w:bookmarkStart w:id="144" w:name="muc_4"/>
      <w:r w:rsidRPr="00324CE0">
        <w:t>Mục 4. KẾT THÚC VỤ VIỆC</w:t>
      </w:r>
      <w:bookmarkEnd w:id="144"/>
    </w:p>
    <w:p w14:paraId="76C19DFC" w14:textId="77777777" w:rsidR="00076BFE" w:rsidRPr="00324CE0" w:rsidRDefault="00076BFE" w:rsidP="00076BFE">
      <w:pPr>
        <w:spacing w:before="120" w:after="280" w:afterAutospacing="1"/>
      </w:pPr>
      <w:r w:rsidRPr="00324CE0">
        <w:t>Quy tắc 16. Thông báo kết quả thực hiện vụ việc</w:t>
      </w:r>
    </w:p>
    <w:p w14:paraId="550CCF6E" w14:textId="77777777" w:rsidR="00076BFE" w:rsidRPr="00324CE0" w:rsidRDefault="00076BFE" w:rsidP="00076BFE">
      <w:pPr>
        <w:spacing w:before="120" w:after="280" w:afterAutospacing="1"/>
      </w:pPr>
      <w:r w:rsidRPr="00324CE0">
        <w:t>Chương III.</w:t>
      </w:r>
    </w:p>
    <w:p w14:paraId="677E972F" w14:textId="77777777" w:rsidR="00076BFE" w:rsidRPr="00324CE0" w:rsidRDefault="00076BFE" w:rsidP="00076BFE">
      <w:pPr>
        <w:spacing w:before="120" w:after="280" w:afterAutospacing="1"/>
        <w:jc w:val="center"/>
      </w:pPr>
      <w:r w:rsidRPr="00324CE0">
        <w:t>QUAN HỆ VỚI ĐỒNG NGHIỆP</w:t>
      </w:r>
    </w:p>
    <w:p w14:paraId="7E7AD94F" w14:textId="77777777" w:rsidR="00076BFE" w:rsidRPr="00324CE0" w:rsidRDefault="00076BFE" w:rsidP="00076BFE">
      <w:pPr>
        <w:spacing w:before="120" w:after="280" w:afterAutospacing="1"/>
      </w:pPr>
      <w:r w:rsidRPr="00324CE0">
        <w:t>Quy tắc 17. Tình đồng nghiệp của luật sư</w:t>
      </w:r>
    </w:p>
    <w:p w14:paraId="3870DFC8" w14:textId="77777777" w:rsidR="00076BFE" w:rsidRPr="00324CE0" w:rsidRDefault="00076BFE" w:rsidP="00076BFE">
      <w:pPr>
        <w:spacing w:before="120" w:after="280" w:afterAutospacing="1"/>
      </w:pPr>
      <w:r w:rsidRPr="00324CE0">
        <w:t>Quy tắc 18. Tôn trọng và hợp tác với đồng nghiệp</w:t>
      </w:r>
    </w:p>
    <w:p w14:paraId="716B31D3" w14:textId="77777777" w:rsidR="00076BFE" w:rsidRPr="00324CE0" w:rsidRDefault="00076BFE" w:rsidP="00076BFE">
      <w:pPr>
        <w:spacing w:before="120" w:after="280" w:afterAutospacing="1"/>
      </w:pPr>
      <w:r w:rsidRPr="00324CE0">
        <w:t>Quy tắc 19. Cạnh tranh nghề nghiệp</w:t>
      </w:r>
    </w:p>
    <w:p w14:paraId="579DF435" w14:textId="77777777" w:rsidR="00076BFE" w:rsidRPr="00324CE0" w:rsidRDefault="00076BFE" w:rsidP="00076BFE">
      <w:pPr>
        <w:spacing w:before="120" w:after="280" w:afterAutospacing="1"/>
      </w:pPr>
      <w:r w:rsidRPr="00324CE0">
        <w:lastRenderedPageBreak/>
        <w:t>Quy tắc 20. Ứng xử khi có tranh chấp quyền lợi với đồng nghiệp</w:t>
      </w:r>
    </w:p>
    <w:p w14:paraId="016F8934" w14:textId="77777777" w:rsidR="00076BFE" w:rsidRPr="00324CE0" w:rsidRDefault="00076BFE" w:rsidP="00076BFE">
      <w:pPr>
        <w:spacing w:before="120" w:after="280" w:afterAutospacing="1"/>
      </w:pPr>
      <w:r w:rsidRPr="00324CE0">
        <w:t>Quy tắc 21. Những việc luật sư không được làm trong quan hệ với đồng nghiệp</w:t>
      </w:r>
    </w:p>
    <w:p w14:paraId="5F8736AC" w14:textId="77777777" w:rsidR="00076BFE" w:rsidRPr="00324CE0" w:rsidRDefault="00076BFE" w:rsidP="00076BFE">
      <w:pPr>
        <w:spacing w:before="120" w:after="280" w:afterAutospacing="1"/>
      </w:pPr>
      <w:r w:rsidRPr="00324CE0">
        <w:t>Quy tắc 22. Ứng xử của luật sư trong tổ chức hành nghề luật sư</w:t>
      </w:r>
    </w:p>
    <w:p w14:paraId="16340D18" w14:textId="77777777" w:rsidR="00076BFE" w:rsidRPr="00324CE0" w:rsidRDefault="00076BFE" w:rsidP="00076BFE">
      <w:pPr>
        <w:spacing w:before="120" w:after="280" w:afterAutospacing="1"/>
      </w:pPr>
      <w:r w:rsidRPr="00324CE0">
        <w:t>Quy tắc 23. Ứng xử của luật sư hành nghề với tư cách cá nhân</w:t>
      </w:r>
    </w:p>
    <w:p w14:paraId="1F62384F" w14:textId="77777777" w:rsidR="00076BFE" w:rsidRPr="00324CE0" w:rsidRDefault="00076BFE" w:rsidP="00076BFE">
      <w:pPr>
        <w:spacing w:before="120" w:after="280" w:afterAutospacing="1"/>
      </w:pPr>
      <w:r w:rsidRPr="00324CE0">
        <w:t>Quy tắc 24. Quan hệ với người tập sự hành nghề luật sư</w:t>
      </w:r>
    </w:p>
    <w:p w14:paraId="27868BD6" w14:textId="77777777" w:rsidR="00076BFE" w:rsidRPr="00324CE0" w:rsidRDefault="00076BFE" w:rsidP="00076BFE">
      <w:pPr>
        <w:spacing w:before="120" w:after="280" w:afterAutospacing="1"/>
      </w:pPr>
      <w:r w:rsidRPr="00324CE0">
        <w:t>Quy tắc 25. Quan hệ của luật sư với tổ chức xã hội - nghề nghiệp luật sư</w:t>
      </w:r>
    </w:p>
    <w:p w14:paraId="658A7280" w14:textId="77777777" w:rsidR="00076BFE" w:rsidRPr="00324CE0" w:rsidRDefault="00076BFE" w:rsidP="00076BFE">
      <w:pPr>
        <w:spacing w:before="120" w:after="280" w:afterAutospacing="1"/>
      </w:pPr>
      <w:r w:rsidRPr="00324CE0">
        <w:t>Chương IV.</w:t>
      </w:r>
    </w:p>
    <w:p w14:paraId="0B577C75" w14:textId="77777777" w:rsidR="00076BFE" w:rsidRPr="00324CE0" w:rsidRDefault="00076BFE" w:rsidP="00076BFE">
      <w:pPr>
        <w:spacing w:before="120" w:after="280" w:afterAutospacing="1"/>
        <w:jc w:val="center"/>
      </w:pPr>
      <w:r w:rsidRPr="00324CE0">
        <w:t>QUAN HỆ VỚI CƠ QUAN, NGƯỜI TIẾN HÀNH TỐ TỤNG</w:t>
      </w:r>
    </w:p>
    <w:p w14:paraId="364E53D2" w14:textId="77777777" w:rsidR="00076BFE" w:rsidRPr="00324CE0" w:rsidRDefault="00076BFE" w:rsidP="00076BFE">
      <w:pPr>
        <w:spacing w:before="120" w:after="280" w:afterAutospacing="1"/>
      </w:pPr>
      <w:r w:rsidRPr="00324CE0">
        <w:t>Quy tắc 26. Quy tắc chung khi tham gia tố tụng</w:t>
      </w:r>
    </w:p>
    <w:p w14:paraId="2EEB3B9E" w14:textId="77777777" w:rsidR="00076BFE" w:rsidRPr="00324CE0" w:rsidRDefault="00076BFE" w:rsidP="00076BFE">
      <w:pPr>
        <w:spacing w:before="120" w:after="280" w:afterAutospacing="1"/>
      </w:pPr>
      <w:r w:rsidRPr="00324CE0">
        <w:t>Quy tắc 27. Ứng xử tại phiên tòa</w:t>
      </w:r>
    </w:p>
    <w:p w14:paraId="04AC6B6C" w14:textId="77777777" w:rsidR="00076BFE" w:rsidRPr="00324CE0" w:rsidRDefault="00076BFE" w:rsidP="00076BFE">
      <w:pPr>
        <w:spacing w:before="120" w:after="280" w:afterAutospacing="1"/>
      </w:pPr>
      <w:r w:rsidRPr="00324CE0">
        <w:t>Quy tắc 28. Những việc luật sư không được làm trong quan hệ với các cơ quan tiến hành tố tụng và người tiến hành tố tụng</w:t>
      </w:r>
    </w:p>
    <w:p w14:paraId="06556E7B" w14:textId="77777777" w:rsidR="00076BFE" w:rsidRPr="00324CE0" w:rsidRDefault="00076BFE" w:rsidP="00076BFE">
      <w:pPr>
        <w:spacing w:before="120" w:after="280" w:afterAutospacing="1"/>
      </w:pPr>
      <w:r w:rsidRPr="00324CE0">
        <w:t>Chương V.</w:t>
      </w:r>
    </w:p>
    <w:p w14:paraId="167C1FF4" w14:textId="77777777" w:rsidR="00076BFE" w:rsidRPr="00324CE0" w:rsidRDefault="00076BFE" w:rsidP="00076BFE">
      <w:pPr>
        <w:spacing w:before="120" w:after="280" w:afterAutospacing="1"/>
        <w:jc w:val="center"/>
      </w:pPr>
      <w:r w:rsidRPr="00324CE0">
        <w:t>QUAN HỆ VỚI CÁC CƠ QUAN NHÀ NƯỚC, TỔ CHỨC, CÁ NHÂN KHÁC</w:t>
      </w:r>
    </w:p>
    <w:p w14:paraId="32E2A11E" w14:textId="77777777" w:rsidR="00076BFE" w:rsidRPr="00324CE0" w:rsidRDefault="00076BFE" w:rsidP="00076BFE">
      <w:pPr>
        <w:spacing w:before="120" w:after="280" w:afterAutospacing="1"/>
      </w:pPr>
      <w:r w:rsidRPr="00324CE0">
        <w:t>Quy tắc 29. Ứng xử của luật sư trong quan hệ với các cơ quan nhà nước khác</w:t>
      </w:r>
    </w:p>
    <w:p w14:paraId="0E659D3C" w14:textId="77777777" w:rsidR="00076BFE" w:rsidRPr="00324CE0" w:rsidRDefault="00076BFE" w:rsidP="00076BFE">
      <w:pPr>
        <w:spacing w:before="120" w:after="280" w:afterAutospacing="1"/>
      </w:pPr>
      <w:r w:rsidRPr="00324CE0">
        <w:t>Quy tắc 30. Ứng xử trong quan hệ với các tổ chức, cá nhân khác</w:t>
      </w:r>
    </w:p>
    <w:p w14:paraId="21710FC6" w14:textId="77777777" w:rsidR="00076BFE" w:rsidRPr="00324CE0" w:rsidRDefault="00076BFE" w:rsidP="00076BFE">
      <w:pPr>
        <w:spacing w:before="120" w:after="280" w:afterAutospacing="1"/>
      </w:pPr>
      <w:r w:rsidRPr="00324CE0">
        <w:t>Chương VI.</w:t>
      </w:r>
    </w:p>
    <w:p w14:paraId="0976E930" w14:textId="77777777" w:rsidR="00076BFE" w:rsidRPr="00324CE0" w:rsidRDefault="00076BFE" w:rsidP="00076BFE">
      <w:pPr>
        <w:spacing w:before="120" w:after="280" w:afterAutospacing="1"/>
        <w:jc w:val="center"/>
      </w:pPr>
      <w:r w:rsidRPr="00324CE0">
        <w:t>CÁC QUY TẮC KHÁC</w:t>
      </w:r>
    </w:p>
    <w:p w14:paraId="31DC8A24" w14:textId="77777777" w:rsidR="00076BFE" w:rsidRPr="00324CE0" w:rsidRDefault="00076BFE" w:rsidP="00076BFE">
      <w:pPr>
        <w:spacing w:before="120" w:after="280" w:afterAutospacing="1"/>
      </w:pPr>
      <w:r w:rsidRPr="00324CE0">
        <w:t>Quy tắc 31. Thông tin, truyền thông</w:t>
      </w:r>
    </w:p>
    <w:p w14:paraId="470092D8" w14:textId="77777777" w:rsidR="00076BFE" w:rsidRPr="00324CE0" w:rsidRDefault="00076BFE" w:rsidP="00076BFE">
      <w:pPr>
        <w:spacing w:before="120" w:after="280" w:afterAutospacing="1"/>
      </w:pPr>
      <w:r w:rsidRPr="00324CE0">
        <w:t>Quy tắc 32. Quảng cáo</w:t>
      </w:r>
    </w:p>
    <w:p w14:paraId="4D4976A4" w14:textId="77777777" w:rsidR="009960F9" w:rsidRPr="00324CE0" w:rsidRDefault="009960F9"/>
    <w:sectPr w:rsidR="009960F9" w:rsidRPr="0032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F9"/>
    <w:rsid w:val="00076BFE"/>
    <w:rsid w:val="00234A6A"/>
    <w:rsid w:val="00324CE0"/>
    <w:rsid w:val="009960F9"/>
    <w:rsid w:val="00CC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4FC0"/>
  <w15:chartTrackingRefBased/>
  <w15:docId w15:val="{40708C1A-BDD7-4D7F-AB61-F5FAC96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F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960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F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Thu Nguyen</dc:creator>
  <cp:keywords/>
  <dc:description/>
  <cp:lastModifiedBy>Ngoc Anh Thu Nguyen</cp:lastModifiedBy>
  <cp:revision>3</cp:revision>
  <dcterms:created xsi:type="dcterms:W3CDTF">2024-01-07T10:55:00Z</dcterms:created>
  <dcterms:modified xsi:type="dcterms:W3CDTF">2024-01-07T11:20:00Z</dcterms:modified>
</cp:coreProperties>
</file>